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0CC1" w14:textId="08E7688D" w:rsidR="0021494A" w:rsidRPr="004F68C3" w:rsidRDefault="001110AE" w:rsidP="00B811FE">
      <w:pPr>
        <w:pStyle w:val="Ttulo1"/>
        <w:rPr>
          <w:rFonts w:cs="Calibri"/>
          <w:lang w:val="en-GB"/>
        </w:rPr>
      </w:pPr>
      <w:bookmarkStart w:id="0" w:name="_Toc30159435"/>
      <w:r w:rsidRPr="00C64066">
        <w:rPr>
          <w:rFonts w:cs="Calibri"/>
          <w:lang w:val="en-GB"/>
        </w:rPr>
        <w:t>PEER</w:t>
      </w:r>
      <w:r w:rsidRPr="004F68C3">
        <w:rPr>
          <w:rFonts w:cs="Calibri"/>
          <w:lang w:val="en-GB"/>
        </w:rPr>
        <w:t xml:space="preserve"> REVIEW QUALITY SYSTEM </w:t>
      </w:r>
      <w:r w:rsidR="008265DB" w:rsidRPr="004F68C3">
        <w:rPr>
          <w:rFonts w:cs="Calibri"/>
          <w:lang w:val="en-GB"/>
        </w:rPr>
        <w:t>–</w:t>
      </w:r>
      <w:r w:rsidR="007C5190">
        <w:rPr>
          <w:rFonts w:cs="Calibri"/>
          <w:lang w:val="en-GB"/>
        </w:rPr>
        <w:t xml:space="preserve"> USEFUL </w:t>
      </w:r>
      <w:r w:rsidR="008265DB" w:rsidRPr="004F68C3">
        <w:rPr>
          <w:rFonts w:cs="Calibri"/>
          <w:lang w:val="en-GB"/>
        </w:rPr>
        <w:t>T</w:t>
      </w:r>
      <w:r w:rsidR="00071CD2">
        <w:rPr>
          <w:rFonts w:cs="Calibri"/>
          <w:lang w:val="en-GB"/>
        </w:rPr>
        <w:t>EMPLATES</w:t>
      </w:r>
      <w:r w:rsidR="008265DB" w:rsidRPr="004F68C3">
        <w:rPr>
          <w:rFonts w:cs="Calibri"/>
          <w:lang w:val="en-GB"/>
        </w:rPr>
        <w:t xml:space="preserve"> </w:t>
      </w:r>
    </w:p>
    <w:bookmarkEnd w:id="0"/>
    <w:p w14:paraId="1813D322" w14:textId="5BCC5920" w:rsidR="00A150C3" w:rsidRPr="00BE3B9E" w:rsidRDefault="0021494A" w:rsidP="00071CD2">
      <w:pPr>
        <w:pStyle w:val="Ttulo2"/>
        <w:jc w:val="left"/>
      </w:pPr>
      <w:r w:rsidRPr="00BE3B9E">
        <w:t xml:space="preserve">Introduction </w:t>
      </w:r>
    </w:p>
    <w:p w14:paraId="31414A28" w14:textId="78584D9F" w:rsidR="00924498" w:rsidRDefault="00861532" w:rsidP="00071CD2">
      <w:pPr>
        <w:rPr>
          <w:rFonts w:cs="Calibri"/>
          <w:lang w:val="en-GB"/>
        </w:rPr>
      </w:pPr>
      <w:r w:rsidRPr="004F68C3">
        <w:rPr>
          <w:rFonts w:cs="Calibri"/>
          <w:lang w:val="en-GB"/>
        </w:rPr>
        <w:t>Th</w:t>
      </w:r>
      <w:r w:rsidR="00D7696D" w:rsidRPr="004F68C3">
        <w:rPr>
          <w:rFonts w:cs="Calibri"/>
          <w:lang w:val="en-GB"/>
        </w:rPr>
        <w:t>e</w:t>
      </w:r>
      <w:r w:rsidR="00F216FF" w:rsidRPr="004F68C3">
        <w:rPr>
          <w:rFonts w:cs="Calibri"/>
          <w:lang w:val="en-GB"/>
        </w:rPr>
        <w:t xml:space="preserve"> </w:t>
      </w:r>
      <w:r w:rsidR="00F216FF" w:rsidRPr="004F68C3">
        <w:rPr>
          <w:rFonts w:cs="Calibri"/>
          <w:b/>
          <w:bCs/>
          <w:lang w:val="en-GB"/>
        </w:rPr>
        <w:t>Peer Review</w:t>
      </w:r>
      <w:r w:rsidRPr="004F68C3">
        <w:rPr>
          <w:rFonts w:cs="Calibri"/>
          <w:b/>
          <w:bCs/>
          <w:lang w:val="en-GB"/>
        </w:rPr>
        <w:t xml:space="preserve"> </w:t>
      </w:r>
      <w:r w:rsidRPr="004F68C3">
        <w:rPr>
          <w:rFonts w:cs="Calibri"/>
          <w:lang w:val="en-GB"/>
        </w:rPr>
        <w:t xml:space="preserve">is the </w:t>
      </w:r>
      <w:r w:rsidR="00B5443B" w:rsidRPr="004F68C3">
        <w:rPr>
          <w:rFonts w:cs="Calibri"/>
          <w:lang w:val="en-GB"/>
        </w:rPr>
        <w:t xml:space="preserve">basic </w:t>
      </w:r>
      <w:r w:rsidRPr="004F68C3">
        <w:rPr>
          <w:rFonts w:cs="Calibri"/>
          <w:lang w:val="en-GB"/>
        </w:rPr>
        <w:t xml:space="preserve">tool of the Quality Development Review </w:t>
      </w:r>
      <w:r w:rsidR="00B5443B" w:rsidRPr="004F68C3">
        <w:rPr>
          <w:rFonts w:cs="Calibri"/>
          <w:lang w:val="en-GB"/>
        </w:rPr>
        <w:t xml:space="preserve">along </w:t>
      </w:r>
      <w:r w:rsidRPr="004F68C3">
        <w:rPr>
          <w:rFonts w:cs="Calibri"/>
          <w:lang w:val="en-GB"/>
        </w:rPr>
        <w:t>with the</w:t>
      </w:r>
      <w:r w:rsidR="00F216FF" w:rsidRPr="004F68C3">
        <w:rPr>
          <w:rFonts w:cs="Calibri"/>
          <w:lang w:val="en-GB"/>
        </w:rPr>
        <w:t xml:space="preserve"> personal</w:t>
      </w:r>
      <w:r w:rsidRPr="004F68C3">
        <w:rPr>
          <w:rFonts w:cs="Calibri"/>
          <w:lang w:val="en-GB"/>
        </w:rPr>
        <w:t xml:space="preserve"> </w:t>
      </w:r>
      <w:r w:rsidR="00F216FF" w:rsidRPr="004F68C3">
        <w:rPr>
          <w:rFonts w:cs="Calibri"/>
          <w:b/>
          <w:bCs/>
          <w:lang w:val="en-GB"/>
        </w:rPr>
        <w:t>P</w:t>
      </w:r>
      <w:r w:rsidRPr="004F68C3">
        <w:rPr>
          <w:rFonts w:cs="Calibri"/>
          <w:b/>
          <w:bCs/>
          <w:lang w:val="en-GB"/>
        </w:rPr>
        <w:t>ortfolio</w:t>
      </w:r>
      <w:r w:rsidRPr="004F68C3">
        <w:rPr>
          <w:rFonts w:cs="Calibri"/>
          <w:lang w:val="en-GB"/>
        </w:rPr>
        <w:t xml:space="preserve">. The Quality Development Review with two colleagues </w:t>
      </w:r>
      <w:r w:rsidR="00B5443B" w:rsidRPr="004F68C3">
        <w:rPr>
          <w:rFonts w:cs="Calibri"/>
          <w:lang w:val="en-GB"/>
        </w:rPr>
        <w:t>is</w:t>
      </w:r>
      <w:r w:rsidRPr="004F68C3">
        <w:rPr>
          <w:rFonts w:cs="Calibri"/>
          <w:lang w:val="en-GB"/>
        </w:rPr>
        <w:t xml:space="preserve"> aimed </w:t>
      </w:r>
      <w:r w:rsidR="00B5443B" w:rsidRPr="004F68C3">
        <w:rPr>
          <w:rFonts w:cs="Calibri"/>
          <w:lang w:val="en-GB"/>
        </w:rPr>
        <w:t xml:space="preserve">at </w:t>
      </w:r>
      <w:r w:rsidRPr="004F68C3">
        <w:rPr>
          <w:rFonts w:cs="Calibri"/>
          <w:lang w:val="en-GB"/>
        </w:rPr>
        <w:t>two aspects</w:t>
      </w:r>
      <w:r w:rsidR="00B5443B" w:rsidRPr="004F68C3">
        <w:rPr>
          <w:rFonts w:cs="Calibri"/>
          <w:lang w:val="en-GB"/>
        </w:rPr>
        <w:t>:</w:t>
      </w:r>
      <w:r w:rsidRPr="004F68C3">
        <w:rPr>
          <w:rFonts w:cs="Calibri"/>
          <w:lang w:val="en-GB"/>
        </w:rPr>
        <w:t xml:space="preserve"> </w:t>
      </w:r>
      <w:r w:rsidR="00B5443B" w:rsidRPr="004F68C3">
        <w:rPr>
          <w:rFonts w:cs="Calibri"/>
          <w:lang w:val="en-GB"/>
        </w:rPr>
        <w:t xml:space="preserve">first, </w:t>
      </w:r>
      <w:r w:rsidRPr="004F68C3">
        <w:rPr>
          <w:rFonts w:cs="Calibri"/>
          <w:lang w:val="en-GB"/>
        </w:rPr>
        <w:t xml:space="preserve">a review of the minimum criteria and </w:t>
      </w:r>
      <w:r w:rsidR="00B5443B" w:rsidRPr="004F68C3">
        <w:rPr>
          <w:rFonts w:cs="Calibri"/>
          <w:lang w:val="en-GB"/>
        </w:rPr>
        <w:t xml:space="preserve">second, </w:t>
      </w:r>
      <w:r w:rsidRPr="004F68C3">
        <w:rPr>
          <w:rFonts w:cs="Calibri"/>
          <w:lang w:val="en-GB"/>
        </w:rPr>
        <w:t xml:space="preserve">a development conversation on the individual advisory portfolio including advisory concept and </w:t>
      </w:r>
      <w:r w:rsidR="009748CB" w:rsidRPr="004F68C3">
        <w:rPr>
          <w:rFonts w:cs="Calibri"/>
          <w:lang w:val="en-GB"/>
        </w:rPr>
        <w:t xml:space="preserve">advisor’s </w:t>
      </w:r>
      <w:r w:rsidR="004208AF" w:rsidRPr="004F68C3">
        <w:rPr>
          <w:rFonts w:cs="Calibri"/>
          <w:lang w:val="en-GB"/>
        </w:rPr>
        <w:t xml:space="preserve">online </w:t>
      </w:r>
      <w:r w:rsidRPr="004F68C3">
        <w:rPr>
          <w:rFonts w:cs="Calibri"/>
          <w:lang w:val="en-GB"/>
        </w:rPr>
        <w:t xml:space="preserve">profile. </w:t>
      </w:r>
      <w:r w:rsidR="00A37697">
        <w:rPr>
          <w:rFonts w:cs="Calibri"/>
          <w:bCs/>
          <w:lang w:val="en-GB" w:eastAsia="de-DE"/>
        </w:rPr>
        <w:t>Please s</w:t>
      </w:r>
      <w:r w:rsidR="00A37697" w:rsidRPr="004F68C3">
        <w:rPr>
          <w:rFonts w:cs="Calibri"/>
          <w:bCs/>
          <w:lang w:val="en-GB" w:eastAsia="de-DE"/>
        </w:rPr>
        <w:t>ee the Guidelines and Regulations</w:t>
      </w:r>
      <w:r w:rsidR="00A37697">
        <w:rPr>
          <w:rFonts w:cs="Calibri"/>
          <w:bCs/>
          <w:lang w:val="en-GB" w:eastAsia="de-DE"/>
        </w:rPr>
        <w:t xml:space="preserve"> </w:t>
      </w:r>
      <w:proofErr w:type="gramStart"/>
      <w:r w:rsidR="00A37697">
        <w:rPr>
          <w:rFonts w:cs="Calibri"/>
          <w:bCs/>
          <w:lang w:val="en-GB" w:eastAsia="de-DE"/>
        </w:rPr>
        <w:t>in</w:t>
      </w:r>
      <w:proofErr w:type="gramEnd"/>
      <w:r w:rsidR="00A37697">
        <w:rPr>
          <w:rFonts w:cs="Calibri"/>
          <w:bCs/>
          <w:lang w:val="en-GB" w:eastAsia="de-DE"/>
        </w:rPr>
        <w:t xml:space="preserve"> the website for a full description of the process. </w:t>
      </w:r>
    </w:p>
    <w:p w14:paraId="49A1D4D7" w14:textId="24B4DA26" w:rsidR="00924498" w:rsidRPr="00196F36" w:rsidRDefault="00924498" w:rsidP="00071CD2">
      <w:pPr>
        <w:rPr>
          <w:rFonts w:cs="Calibri"/>
          <w:bCs/>
          <w:lang w:val="en-GB" w:eastAsia="de-DE"/>
        </w:rPr>
      </w:pPr>
      <w:r>
        <w:rPr>
          <w:rFonts w:cs="Calibri"/>
          <w:bCs/>
          <w:lang w:val="en-GB" w:eastAsia="de-DE"/>
        </w:rPr>
        <w:t>In this document you will find three</w:t>
      </w:r>
      <w:r w:rsidR="00A37697">
        <w:rPr>
          <w:rFonts w:cs="Calibri"/>
          <w:bCs/>
          <w:lang w:val="en-GB" w:eastAsia="de-DE"/>
        </w:rPr>
        <w:t xml:space="preserve"> useful</w:t>
      </w:r>
      <w:r>
        <w:rPr>
          <w:rFonts w:cs="Calibri"/>
          <w:bCs/>
          <w:lang w:val="en-GB" w:eastAsia="de-DE"/>
        </w:rPr>
        <w:t xml:space="preserve"> </w:t>
      </w:r>
      <w:r w:rsidRPr="004F68C3">
        <w:rPr>
          <w:rFonts w:cs="Calibri"/>
          <w:bCs/>
          <w:lang w:val="en-GB" w:eastAsia="de-DE"/>
        </w:rPr>
        <w:t>template</w:t>
      </w:r>
      <w:r>
        <w:rPr>
          <w:rFonts w:cs="Calibri"/>
          <w:bCs/>
          <w:lang w:val="en-GB" w:eastAsia="de-DE"/>
        </w:rPr>
        <w:t>s</w:t>
      </w:r>
      <w:r w:rsidRPr="004F68C3">
        <w:rPr>
          <w:rFonts w:cs="Calibri"/>
          <w:bCs/>
          <w:lang w:val="en-GB" w:eastAsia="de-DE"/>
        </w:rPr>
        <w:t xml:space="preserve"> </w:t>
      </w:r>
      <w:r w:rsidR="003F2144">
        <w:rPr>
          <w:rFonts w:cs="Calibri"/>
          <w:bCs/>
          <w:lang w:val="en-GB" w:eastAsia="de-DE"/>
        </w:rPr>
        <w:t xml:space="preserve">to be used to support the peer-review process: </w:t>
      </w:r>
    </w:p>
    <w:p w14:paraId="15509D99" w14:textId="0BB5E11F" w:rsidR="00924498" w:rsidRDefault="00924498" w:rsidP="00031682">
      <w:pPr>
        <w:pStyle w:val="Prrafodelista"/>
        <w:numPr>
          <w:ilvl w:val="0"/>
          <w:numId w:val="41"/>
        </w:numPr>
        <w:rPr>
          <w:rFonts w:cs="Calibri"/>
          <w:b/>
          <w:lang w:val="en-GB" w:eastAsia="de-DE"/>
        </w:rPr>
      </w:pPr>
      <w:r w:rsidRPr="004F68C3">
        <w:rPr>
          <w:rFonts w:cs="Calibri"/>
          <w:b/>
          <w:lang w:val="en-GB" w:eastAsia="de-DE"/>
        </w:rPr>
        <w:t>Entry Verification Checklist</w:t>
      </w:r>
      <w:r>
        <w:rPr>
          <w:rFonts w:cs="Calibri"/>
          <w:b/>
          <w:lang w:val="en-GB" w:eastAsia="de-DE"/>
        </w:rPr>
        <w:t xml:space="preserve"> </w:t>
      </w:r>
      <w:r w:rsidRPr="00924498">
        <w:rPr>
          <w:rFonts w:cs="Calibri"/>
          <w:b/>
          <w:lang w:val="en-GB" w:eastAsia="de-DE"/>
        </w:rPr>
        <w:t>(see below)</w:t>
      </w:r>
    </w:p>
    <w:p w14:paraId="22A6C9C2" w14:textId="78D02151" w:rsidR="00924498" w:rsidRDefault="003F2144" w:rsidP="00031682">
      <w:pPr>
        <w:pStyle w:val="Prrafodelista"/>
        <w:rPr>
          <w:rFonts w:cs="Calibri"/>
          <w:lang w:val="en-GB"/>
        </w:rPr>
      </w:pPr>
      <w:r w:rsidRPr="003F2144">
        <w:rPr>
          <w:rFonts w:cs="Calibri"/>
          <w:bCs/>
          <w:lang w:val="en-GB" w:eastAsia="de-DE"/>
        </w:rPr>
        <w:t>This template is to be used</w:t>
      </w:r>
      <w:r w:rsidR="003C5EA3">
        <w:rPr>
          <w:rFonts w:cs="Calibri"/>
          <w:bCs/>
          <w:lang w:val="en-GB" w:eastAsia="de-DE"/>
        </w:rPr>
        <w:t xml:space="preserve"> </w:t>
      </w:r>
      <w:r w:rsidR="00A37697">
        <w:rPr>
          <w:rFonts w:cs="Calibri"/>
          <w:bCs/>
          <w:lang w:val="en-GB" w:eastAsia="de-DE"/>
        </w:rPr>
        <w:t xml:space="preserve">by the reviewers </w:t>
      </w:r>
      <w:r w:rsidR="003C5EA3">
        <w:rPr>
          <w:rFonts w:cs="Calibri"/>
          <w:bCs/>
          <w:lang w:val="en-GB" w:eastAsia="de-DE"/>
        </w:rPr>
        <w:t xml:space="preserve">during the </w:t>
      </w:r>
      <w:r w:rsidR="00A37697">
        <w:rPr>
          <w:rFonts w:cs="Calibri"/>
          <w:bCs/>
          <w:lang w:val="en-GB" w:eastAsia="de-DE"/>
        </w:rPr>
        <w:t xml:space="preserve">quality development </w:t>
      </w:r>
      <w:r w:rsidR="003C5EA3">
        <w:rPr>
          <w:rFonts w:cs="Calibri"/>
          <w:bCs/>
          <w:lang w:val="en-GB" w:eastAsia="de-DE"/>
        </w:rPr>
        <w:t>peer-review process</w:t>
      </w:r>
      <w:r w:rsidR="00A37697">
        <w:rPr>
          <w:rFonts w:cs="Calibri"/>
          <w:bCs/>
          <w:lang w:val="en-GB" w:eastAsia="de-DE"/>
        </w:rPr>
        <w:t xml:space="preserve"> to verify the minimum criteria to be fulfilled by the applicant advisor</w:t>
      </w:r>
      <w:r>
        <w:rPr>
          <w:rFonts w:cs="Calibri"/>
          <w:bCs/>
          <w:lang w:val="en-GB" w:eastAsia="de-DE"/>
        </w:rPr>
        <w:t>. In the template you will find</w:t>
      </w:r>
      <w:r w:rsidRPr="00924498">
        <w:rPr>
          <w:rFonts w:cs="Calibri"/>
          <w:b/>
          <w:lang w:val="en-GB" w:eastAsia="de-DE"/>
        </w:rPr>
        <w:t xml:space="preserve"> </w:t>
      </w:r>
      <w:r>
        <w:rPr>
          <w:rFonts w:cs="Calibri"/>
          <w:lang w:val="en-GB"/>
        </w:rPr>
        <w:t>the</w:t>
      </w:r>
      <w:r w:rsidR="00924498" w:rsidRPr="00924498">
        <w:rPr>
          <w:rFonts w:cs="Calibri"/>
          <w:lang w:val="en-GB"/>
        </w:rPr>
        <w:t xml:space="preserve"> Verification Checklist</w:t>
      </w:r>
      <w:r w:rsidR="00A37697">
        <w:rPr>
          <w:rFonts w:cs="Calibri"/>
          <w:lang w:val="en-GB"/>
        </w:rPr>
        <w:t xml:space="preserve"> </w:t>
      </w:r>
      <w:r w:rsidR="00924498" w:rsidRPr="00924498">
        <w:rPr>
          <w:rFonts w:cs="Calibri"/>
          <w:lang w:val="en-GB"/>
        </w:rPr>
        <w:t xml:space="preserve">and in which ways to verify these. </w:t>
      </w:r>
    </w:p>
    <w:p w14:paraId="18B8B21D" w14:textId="77777777" w:rsidR="00924498" w:rsidRDefault="00924498" w:rsidP="00031682">
      <w:pPr>
        <w:pStyle w:val="Prrafodelista"/>
        <w:rPr>
          <w:rFonts w:cs="Calibri"/>
          <w:bCs/>
          <w:lang w:val="en-GB" w:eastAsia="de-DE"/>
        </w:rPr>
      </w:pPr>
      <w:r w:rsidRPr="004F68C3">
        <w:rPr>
          <w:rFonts w:cs="Calibri"/>
          <w:lang w:val="en-GB"/>
        </w:rPr>
        <w:t xml:space="preserve">For acceptance into the Quality System without Demeter qualification, the left column shows which minimum criteria have to be checked under the categories ‘Standard’ and ‘all’. </w:t>
      </w:r>
      <w:r w:rsidRPr="004F68C3">
        <w:rPr>
          <w:rFonts w:cs="Calibri"/>
          <w:bCs/>
          <w:lang w:val="en-GB" w:eastAsia="de-DE"/>
        </w:rPr>
        <w:t>If Demeter Qualification is required, the minimum criteria which are indicated with ‘Demeter’ and ‘all’ have to be checked.</w:t>
      </w:r>
    </w:p>
    <w:p w14:paraId="26B7A2D4" w14:textId="77777777" w:rsidR="00924498" w:rsidRDefault="00924498" w:rsidP="00924498">
      <w:pPr>
        <w:ind w:left="156" w:firstLine="12"/>
        <w:rPr>
          <w:rFonts w:cs="Calibri"/>
          <w:bCs/>
          <w:lang w:val="en-GB" w:eastAsia="de-DE"/>
        </w:rPr>
      </w:pPr>
    </w:p>
    <w:p w14:paraId="4A2BBFFB" w14:textId="632779D0" w:rsidR="007079DF" w:rsidRPr="007079DF" w:rsidRDefault="00F56D02" w:rsidP="00031682">
      <w:pPr>
        <w:pStyle w:val="Prrafodelista"/>
        <w:numPr>
          <w:ilvl w:val="0"/>
          <w:numId w:val="41"/>
        </w:numPr>
        <w:rPr>
          <w:rFonts w:cs="Calibri"/>
          <w:lang w:val="en-GB"/>
        </w:rPr>
      </w:pPr>
      <w:r>
        <w:rPr>
          <w:rFonts w:cs="Calibri"/>
          <w:b/>
          <w:lang w:val="en-GB"/>
        </w:rPr>
        <w:t>Peer-Review Report</w:t>
      </w:r>
      <w:r w:rsidR="00A37697">
        <w:rPr>
          <w:rFonts w:cs="Calibri"/>
          <w:b/>
          <w:lang w:val="en-GB"/>
        </w:rPr>
        <w:t xml:space="preserve"> </w:t>
      </w:r>
      <w:r w:rsidR="00A37697" w:rsidRPr="00071CD2">
        <w:rPr>
          <w:rFonts w:cs="Calibri"/>
          <w:b/>
          <w:lang w:val="en-GB"/>
        </w:rPr>
        <w:t>(see below)</w:t>
      </w:r>
      <w:r w:rsidR="00A37697" w:rsidRPr="00071CD2">
        <w:rPr>
          <w:rFonts w:cs="Calibri"/>
          <w:lang w:val="en-GB"/>
        </w:rPr>
        <w:t xml:space="preserve">. </w:t>
      </w:r>
      <w:r w:rsidR="00861532" w:rsidRPr="00071CD2">
        <w:rPr>
          <w:rFonts w:cs="Calibri"/>
          <w:b/>
          <w:lang w:val="en-GB"/>
        </w:rPr>
        <w:t xml:space="preserve"> </w:t>
      </w:r>
    </w:p>
    <w:p w14:paraId="7703B49B" w14:textId="1C0A1747" w:rsidR="007079DF" w:rsidRPr="007079DF" w:rsidRDefault="007079DF" w:rsidP="00031682">
      <w:pPr>
        <w:pStyle w:val="Prrafodelista"/>
        <w:rPr>
          <w:rFonts w:cs="Calibri"/>
          <w:lang w:val="en-GB"/>
        </w:rPr>
      </w:pPr>
      <w:r w:rsidRPr="007079DF">
        <w:rPr>
          <w:rFonts w:cs="Calibri"/>
          <w:iCs/>
          <w:lang w:val="en-US" w:eastAsia="en-GB"/>
        </w:rPr>
        <w:t>This model template is made available as an example for a peer review report and can be used for both Standard (biodynamic) peer review and for applying for Demeter additional recognition.</w:t>
      </w:r>
    </w:p>
    <w:p w14:paraId="2411623D" w14:textId="7A5E676F" w:rsidR="007079DF" w:rsidRPr="00636B3B" w:rsidRDefault="007079DF" w:rsidP="00031682">
      <w:pPr>
        <w:pStyle w:val="Prrafodelista"/>
        <w:rPr>
          <w:rFonts w:cs="Calibri"/>
          <w:bCs/>
          <w:lang w:val="en-GB"/>
        </w:rPr>
      </w:pPr>
      <w:r w:rsidRPr="007079DF">
        <w:rPr>
          <w:rFonts w:cs="Calibri"/>
          <w:bCs/>
          <w:lang w:val="en-GB"/>
        </w:rPr>
        <w:t xml:space="preserve">The report needs to be made and agreed between all three parties, including the applicant advisor and both peer-reviewers. </w:t>
      </w:r>
      <w:r w:rsidR="00636B3B">
        <w:rPr>
          <w:rFonts w:cs="Calibri"/>
          <w:bCs/>
          <w:lang w:val="en-GB"/>
        </w:rPr>
        <w:t xml:space="preserve">Each peer reviewer needs to submit and signed a separate report. </w:t>
      </w:r>
      <w:r w:rsidR="005F197D">
        <w:rPr>
          <w:rFonts w:cs="Calibri"/>
          <w:bCs/>
          <w:lang w:val="en-GB"/>
        </w:rPr>
        <w:t xml:space="preserve">If only one report is submitted, this needs to be signed by both reviewers. </w:t>
      </w:r>
    </w:p>
    <w:p w14:paraId="3043B8A2" w14:textId="77777777" w:rsidR="007079DF" w:rsidRDefault="007079DF" w:rsidP="007079DF">
      <w:pPr>
        <w:rPr>
          <w:rFonts w:cs="Calibri"/>
          <w:bCs/>
          <w:lang w:val="en-GB" w:eastAsia="de-DE"/>
        </w:rPr>
      </w:pPr>
    </w:p>
    <w:p w14:paraId="7E0197A8" w14:textId="77777777" w:rsidR="00031682" w:rsidRPr="00031682" w:rsidRDefault="00071CD2" w:rsidP="00031682">
      <w:pPr>
        <w:pStyle w:val="Prrafodelista"/>
        <w:numPr>
          <w:ilvl w:val="0"/>
          <w:numId w:val="41"/>
        </w:numPr>
        <w:rPr>
          <w:rFonts w:cs="Calibri"/>
          <w:bCs/>
          <w:lang w:val="en-GB" w:eastAsia="de-DE"/>
        </w:rPr>
      </w:pPr>
      <w:r w:rsidRPr="007079DF">
        <w:rPr>
          <w:rFonts w:cs="Calibri"/>
          <w:b/>
          <w:lang w:val="en-GB" w:eastAsia="de-DE"/>
        </w:rPr>
        <w:t xml:space="preserve">Portfolio </w:t>
      </w:r>
      <w:r w:rsidR="00031682">
        <w:rPr>
          <w:rFonts w:cs="Calibri"/>
          <w:b/>
          <w:lang w:val="en-GB" w:eastAsia="de-DE"/>
        </w:rPr>
        <w:t xml:space="preserve">Summary </w:t>
      </w:r>
      <w:r w:rsidRPr="007079DF">
        <w:rPr>
          <w:rFonts w:cs="Calibri"/>
          <w:b/>
          <w:lang w:val="en-GB" w:eastAsia="de-DE"/>
        </w:rPr>
        <w:t>for the Advisory Qualification Committee</w:t>
      </w:r>
      <w:r w:rsidR="001D3109" w:rsidRPr="007079DF">
        <w:rPr>
          <w:rFonts w:cs="Calibri"/>
          <w:b/>
          <w:lang w:val="en-GB" w:eastAsia="de-DE"/>
        </w:rPr>
        <w:t xml:space="preserve"> (see below</w:t>
      </w:r>
      <w:r w:rsidR="007079DF">
        <w:rPr>
          <w:rFonts w:cs="Calibri"/>
          <w:b/>
          <w:lang w:val="en-GB" w:eastAsia="de-DE"/>
        </w:rPr>
        <w:t>)</w:t>
      </w:r>
    </w:p>
    <w:p w14:paraId="08A5C0D0" w14:textId="77777777" w:rsidR="00031682" w:rsidRDefault="00071CD2" w:rsidP="00031682">
      <w:pPr>
        <w:pStyle w:val="Prrafodelista"/>
        <w:rPr>
          <w:iCs/>
          <w:lang w:val="en-GB"/>
        </w:rPr>
      </w:pPr>
      <w:r w:rsidRPr="00031682">
        <w:rPr>
          <w:rFonts w:cs="Calibri"/>
          <w:bCs/>
          <w:lang w:val="en-GB" w:eastAsia="de-DE"/>
        </w:rPr>
        <w:t>Th</w:t>
      </w:r>
      <w:r w:rsidR="007079DF" w:rsidRPr="00031682">
        <w:rPr>
          <w:rFonts w:cs="Calibri"/>
          <w:bCs/>
          <w:lang w:val="en-GB" w:eastAsia="de-DE"/>
        </w:rPr>
        <w:t xml:space="preserve">is template is to be used ONLY by advisors applying for Demeter Recognition </w:t>
      </w:r>
      <w:r w:rsidRPr="00031682">
        <w:rPr>
          <w:rFonts w:cs="Calibri"/>
          <w:bCs/>
          <w:lang w:val="en-GB" w:eastAsia="de-DE"/>
        </w:rPr>
        <w:t>from his or her CV and</w:t>
      </w:r>
      <w:r w:rsidR="007079DF" w:rsidRPr="00031682">
        <w:rPr>
          <w:rFonts w:cs="Calibri"/>
          <w:bCs/>
          <w:lang w:val="en-GB" w:eastAsia="de-DE"/>
        </w:rPr>
        <w:t xml:space="preserve"> </w:t>
      </w:r>
      <w:r w:rsidR="00EB3ACC" w:rsidRPr="00031682">
        <w:rPr>
          <w:rFonts w:cs="Calibri"/>
          <w:bCs/>
          <w:lang w:val="en-GB" w:eastAsia="de-DE"/>
        </w:rPr>
        <w:t>P</w:t>
      </w:r>
      <w:r w:rsidRPr="00031682">
        <w:rPr>
          <w:rFonts w:cs="Calibri"/>
          <w:bCs/>
          <w:lang w:val="en-GB" w:eastAsia="de-DE"/>
        </w:rPr>
        <w:t>ortfolio</w:t>
      </w:r>
      <w:r w:rsidR="007079DF" w:rsidRPr="00031682">
        <w:rPr>
          <w:rFonts w:cs="Calibri"/>
          <w:bCs/>
          <w:lang w:val="en-GB" w:eastAsia="de-DE"/>
        </w:rPr>
        <w:t xml:space="preserve">. The abstract need to be sent </w:t>
      </w:r>
      <w:r w:rsidRPr="00031682">
        <w:rPr>
          <w:rFonts w:cs="Calibri"/>
          <w:bCs/>
          <w:lang w:val="en-GB" w:eastAsia="de-DE"/>
        </w:rPr>
        <w:t>to his/her peer reviewers</w:t>
      </w:r>
      <w:r w:rsidR="00EB3ACC" w:rsidRPr="00031682">
        <w:rPr>
          <w:rFonts w:cs="Calibri"/>
          <w:bCs/>
          <w:lang w:val="en-GB" w:eastAsia="de-DE"/>
        </w:rPr>
        <w:t xml:space="preserve">. </w:t>
      </w:r>
      <w:r w:rsidRPr="00031682">
        <w:rPr>
          <w:rFonts w:cs="Calibri"/>
          <w:bCs/>
          <w:lang w:val="en-GB" w:eastAsia="de-DE"/>
        </w:rPr>
        <w:t xml:space="preserve">The peer reviewers </w:t>
      </w:r>
      <w:r w:rsidR="00031682" w:rsidRPr="00031682">
        <w:rPr>
          <w:rFonts w:cs="Calibri"/>
          <w:bCs/>
          <w:lang w:val="en-GB" w:eastAsia="de-DE"/>
        </w:rPr>
        <w:t xml:space="preserve">will </w:t>
      </w:r>
      <w:r w:rsidRPr="00031682">
        <w:rPr>
          <w:rFonts w:cs="Calibri"/>
          <w:bCs/>
          <w:lang w:val="en-GB" w:eastAsia="de-DE"/>
        </w:rPr>
        <w:t xml:space="preserve">send </w:t>
      </w:r>
      <w:r w:rsidR="00031682" w:rsidRPr="00031682">
        <w:rPr>
          <w:rFonts w:cs="Calibri"/>
          <w:bCs/>
          <w:lang w:val="en-GB" w:eastAsia="de-DE"/>
        </w:rPr>
        <w:t>it</w:t>
      </w:r>
      <w:r w:rsidRPr="00031682">
        <w:rPr>
          <w:rFonts w:cs="Calibri"/>
          <w:bCs/>
          <w:lang w:val="en-GB" w:eastAsia="de-DE"/>
        </w:rPr>
        <w:t xml:space="preserve"> as an annex with their peer review report to the Advisory Qualification Committee</w:t>
      </w:r>
      <w:r w:rsidR="00EB3ACC" w:rsidRPr="00031682">
        <w:rPr>
          <w:rFonts w:cs="Calibri"/>
          <w:bCs/>
          <w:lang w:val="en-GB" w:eastAsia="de-DE"/>
        </w:rPr>
        <w:t xml:space="preserve"> (AQC)</w:t>
      </w:r>
      <w:r w:rsidRPr="00031682">
        <w:rPr>
          <w:rFonts w:cs="Calibri"/>
          <w:bCs/>
          <w:lang w:val="en-GB" w:eastAsia="de-DE"/>
        </w:rPr>
        <w:t xml:space="preserve">. The abstract aims to give a summary of the most important facts from the portfolio and CV that are relevant for the Committee. </w:t>
      </w:r>
      <w:r w:rsidR="00F56D02" w:rsidRPr="00031682">
        <w:rPr>
          <w:iCs/>
          <w:u w:val="single"/>
          <w:lang w:val="en-GB"/>
        </w:rPr>
        <w:t>The abstract is limited to a maximum of two pages/6000 characters</w:t>
      </w:r>
      <w:r w:rsidR="00F56D02" w:rsidRPr="00031682">
        <w:rPr>
          <w:iCs/>
          <w:lang w:val="en-GB"/>
        </w:rPr>
        <w:t>.</w:t>
      </w:r>
    </w:p>
    <w:p w14:paraId="186735FB" w14:textId="5FEFABFC" w:rsidR="00071CD2" w:rsidRDefault="00071CD2" w:rsidP="00031682">
      <w:pPr>
        <w:pStyle w:val="Prrafodelista"/>
        <w:rPr>
          <w:rFonts w:cs="Calibri"/>
          <w:lang w:val="en-GB"/>
        </w:rPr>
      </w:pPr>
      <w:r w:rsidRPr="00031682">
        <w:rPr>
          <w:rFonts w:cs="Calibri"/>
          <w:lang w:val="en-GB"/>
        </w:rPr>
        <w:t xml:space="preserve">In case of a lack of clarity, the Advisory Qualification Committee may ask to see additional proof. To prevent such circumstances from arising, please ensure that there is sufficient information and clarity in the written summary/report to allow the interview and criteria verification to be followed up. </w:t>
      </w:r>
    </w:p>
    <w:p w14:paraId="336B206F" w14:textId="41F1EAB5" w:rsidR="00031682" w:rsidRDefault="00031682" w:rsidP="00031682">
      <w:pPr>
        <w:spacing w:line="276" w:lineRule="auto"/>
        <w:rPr>
          <w:rFonts w:cs="Arial"/>
          <w:lang w:val="en-US" w:eastAsia="en-GB"/>
        </w:rPr>
      </w:pPr>
    </w:p>
    <w:p w14:paraId="5AAB5172" w14:textId="78C60914" w:rsidR="00196F36" w:rsidRDefault="00196F36" w:rsidP="0095182A">
      <w:pPr>
        <w:autoSpaceDE w:val="0"/>
        <w:autoSpaceDN w:val="0"/>
        <w:adjustRightInd w:val="0"/>
        <w:spacing w:line="276" w:lineRule="auto"/>
        <w:jc w:val="both"/>
        <w:rPr>
          <w:rFonts w:cs="Calibri"/>
          <w:lang w:val="en-US" w:eastAsia="en-GB"/>
        </w:rPr>
      </w:pPr>
      <w:r>
        <w:rPr>
          <w:rFonts w:cs="Arial"/>
          <w:noProof/>
          <w:lang w:val="en-GB" w:eastAsia="en-GB"/>
        </w:rPr>
        <mc:AlternateContent>
          <mc:Choice Requires="wps">
            <w:drawing>
              <wp:anchor distT="0" distB="0" distL="114300" distR="114300" simplePos="0" relativeHeight="251659264" behindDoc="1" locked="0" layoutInCell="1" allowOverlap="1" wp14:anchorId="039041BB" wp14:editId="215AF325">
                <wp:simplePos x="0" y="0"/>
                <wp:positionH relativeFrom="margin">
                  <wp:posOffset>-62865</wp:posOffset>
                </wp:positionH>
                <wp:positionV relativeFrom="paragraph">
                  <wp:posOffset>105409</wp:posOffset>
                </wp:positionV>
                <wp:extent cx="6457950" cy="1209675"/>
                <wp:effectExtent l="0" t="0" r="19050" b="28575"/>
                <wp:wrapNone/>
                <wp:docPr id="1583308037" name="Rectángulo 1"/>
                <wp:cNvGraphicFramePr/>
                <a:graphic xmlns:a="http://schemas.openxmlformats.org/drawingml/2006/main">
                  <a:graphicData uri="http://schemas.microsoft.com/office/word/2010/wordprocessingShape">
                    <wps:wsp>
                      <wps:cNvSpPr/>
                      <wps:spPr>
                        <a:xfrm>
                          <a:off x="0" y="0"/>
                          <a:ext cx="6457950" cy="1209675"/>
                        </a:xfrm>
                        <a:prstGeom prst="rect">
                          <a:avLst/>
                        </a:prstGeom>
                        <a:solidFill>
                          <a:srgbClr val="002060">
                            <a:alpha val="5098"/>
                          </a:srgbClr>
                        </a:solidFill>
                        <a:ln w="3175" cap="flat" cmpd="sng" algn="ctr">
                          <a:solidFill>
                            <a:srgbClr val="64B145">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1DBD6" id="Rectángulo 1" o:spid="_x0000_s1026" style="position:absolute;margin-left:-4.95pt;margin-top:8.3pt;width:508.5pt;height:9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" fillcolor="#002060" strokecolor="#264918" strokeweight=".25pt">
                <v:fill opacity="3341f"/>
                <w10:wrap anchorx="margin"/>
              </v:rect>
            </w:pict>
          </mc:Fallback>
        </mc:AlternateContent>
      </w:r>
    </w:p>
    <w:p w14:paraId="1796713E" w14:textId="2EFCE7C3" w:rsidR="00196F36" w:rsidRPr="00196F36" w:rsidRDefault="00196F36" w:rsidP="0095182A">
      <w:pPr>
        <w:autoSpaceDE w:val="0"/>
        <w:autoSpaceDN w:val="0"/>
        <w:adjustRightInd w:val="0"/>
        <w:spacing w:line="276" w:lineRule="auto"/>
        <w:jc w:val="both"/>
        <w:rPr>
          <w:rFonts w:cs="Calibri"/>
          <w:lang w:val="en-US" w:eastAsia="en-GB"/>
        </w:rPr>
      </w:pPr>
      <w:r w:rsidRPr="00196F36">
        <w:rPr>
          <w:rFonts w:cs="Calibri"/>
          <w:lang w:val="en-US" w:eastAsia="en-GB"/>
        </w:rPr>
        <w:t xml:space="preserve">ONLY </w:t>
      </w:r>
      <w:r w:rsidR="00383796">
        <w:rPr>
          <w:rFonts w:cs="Calibri"/>
          <w:lang w:val="en-US" w:eastAsia="en-GB"/>
        </w:rPr>
        <w:t>i</w:t>
      </w:r>
      <w:r>
        <w:rPr>
          <w:rFonts w:cs="Calibri"/>
          <w:lang w:val="en-US" w:eastAsia="en-GB"/>
        </w:rPr>
        <w:t xml:space="preserve">n </w:t>
      </w:r>
      <w:r w:rsidR="00383796">
        <w:rPr>
          <w:rFonts w:cs="Calibri"/>
          <w:lang w:val="en-US" w:eastAsia="en-GB"/>
        </w:rPr>
        <w:t xml:space="preserve">the case of </w:t>
      </w:r>
      <w:r>
        <w:rPr>
          <w:rFonts w:cs="Calibri"/>
          <w:lang w:val="en-US" w:eastAsia="en-GB"/>
        </w:rPr>
        <w:t>applications for</w:t>
      </w:r>
      <w:r w:rsidR="0095182A" w:rsidRPr="00196F36">
        <w:rPr>
          <w:rFonts w:cs="Calibri"/>
          <w:lang w:val="en-US" w:eastAsia="en-GB"/>
        </w:rPr>
        <w:t xml:space="preserve"> Demeter </w:t>
      </w:r>
      <w:r>
        <w:rPr>
          <w:rFonts w:cs="Calibri"/>
          <w:lang w:val="en-US" w:eastAsia="en-GB"/>
        </w:rPr>
        <w:t>R</w:t>
      </w:r>
      <w:r w:rsidR="0095182A" w:rsidRPr="00196F36">
        <w:rPr>
          <w:rFonts w:cs="Calibri"/>
          <w:lang w:val="en-US" w:eastAsia="en-GB"/>
        </w:rPr>
        <w:t>ecognition both</w:t>
      </w:r>
      <w:r>
        <w:rPr>
          <w:rFonts w:cs="Calibri"/>
          <w:lang w:val="en-US" w:eastAsia="en-GB"/>
        </w:rPr>
        <w:t>,</w:t>
      </w:r>
      <w:r w:rsidR="0095182A" w:rsidRPr="00196F36">
        <w:rPr>
          <w:rFonts w:cs="Calibri"/>
          <w:lang w:val="en-US" w:eastAsia="en-GB"/>
        </w:rPr>
        <w:t xml:space="preserve"> the </w:t>
      </w:r>
      <w:r w:rsidR="0095182A" w:rsidRPr="00196F36">
        <w:rPr>
          <w:rFonts w:cs="Calibri"/>
          <w:u w:val="single"/>
          <w:lang w:val="en-US" w:eastAsia="en-GB"/>
        </w:rPr>
        <w:t>Peer-Review Report</w:t>
      </w:r>
      <w:r w:rsidR="0095182A" w:rsidRPr="00196F36">
        <w:rPr>
          <w:rFonts w:cs="Calibri"/>
          <w:lang w:val="en-US" w:eastAsia="en-GB"/>
        </w:rPr>
        <w:t xml:space="preserve"> and the </w:t>
      </w:r>
      <w:r w:rsidR="0095182A" w:rsidRPr="00196F36">
        <w:rPr>
          <w:rFonts w:cs="Calibri"/>
          <w:u w:val="single"/>
          <w:lang w:val="en-US" w:eastAsia="en-GB"/>
        </w:rPr>
        <w:t>Portfolio Summary</w:t>
      </w:r>
      <w:r>
        <w:rPr>
          <w:rFonts w:cs="Calibri"/>
          <w:u w:val="single"/>
          <w:lang w:val="en-US" w:eastAsia="en-GB"/>
        </w:rPr>
        <w:t>,</w:t>
      </w:r>
      <w:r w:rsidR="0095182A" w:rsidRPr="00196F36">
        <w:rPr>
          <w:rFonts w:cs="Calibri"/>
          <w:lang w:val="en-US" w:eastAsia="en-GB"/>
        </w:rPr>
        <w:t xml:space="preserve"> need to be sent by the peer reviewers to the Advisory coordinator at BFDI </w:t>
      </w:r>
      <w:r>
        <w:rPr>
          <w:rFonts w:cs="Calibri"/>
          <w:lang w:val="en-US" w:eastAsia="en-GB"/>
        </w:rPr>
        <w:t>:</w:t>
      </w:r>
    </w:p>
    <w:p w14:paraId="3A132A72" w14:textId="597B16EA" w:rsidR="0095182A" w:rsidRPr="00196F36" w:rsidRDefault="0095182A" w:rsidP="0095182A">
      <w:pPr>
        <w:autoSpaceDE w:val="0"/>
        <w:autoSpaceDN w:val="0"/>
        <w:adjustRightInd w:val="0"/>
        <w:spacing w:line="276" w:lineRule="auto"/>
        <w:jc w:val="both"/>
        <w:rPr>
          <w:rFonts w:cs="Calibri"/>
          <w:lang w:val="es-CL" w:eastAsia="en-GB"/>
        </w:rPr>
      </w:pPr>
      <w:r w:rsidRPr="00196F36">
        <w:rPr>
          <w:rFonts w:cs="Calibri"/>
          <w:lang w:val="es-CL" w:eastAsia="en-GB"/>
        </w:rPr>
        <w:t>Maria Paz Bernaschina (</w:t>
      </w:r>
      <w:hyperlink r:id="rId11" w:history="1">
        <w:r w:rsidR="00196F36" w:rsidRPr="00196F36">
          <w:rPr>
            <w:rStyle w:val="Hipervnculo"/>
            <w:rFonts w:cs="Calibri"/>
            <w:lang w:val="es-CL" w:eastAsia="en-GB"/>
          </w:rPr>
          <w:t>paz.bernaschina@demeter.net</w:t>
        </w:r>
      </w:hyperlink>
      <w:r w:rsidRPr="00196F36">
        <w:rPr>
          <w:rFonts w:cs="Calibri"/>
          <w:lang w:val="es-CL" w:eastAsia="en-GB"/>
        </w:rPr>
        <w:t>)</w:t>
      </w:r>
    </w:p>
    <w:p w14:paraId="3D348CBC" w14:textId="77777777" w:rsidR="00196F36" w:rsidRPr="00196F36" w:rsidRDefault="00196F36" w:rsidP="00196F36">
      <w:pPr>
        <w:spacing w:line="276" w:lineRule="auto"/>
        <w:rPr>
          <w:rFonts w:cs="Arial"/>
          <w:i/>
          <w:iCs/>
          <w:sz w:val="20"/>
          <w:szCs w:val="20"/>
          <w:lang w:val="en-US" w:eastAsia="en-GB"/>
        </w:rPr>
      </w:pPr>
      <w:r w:rsidRPr="00196F36">
        <w:rPr>
          <w:rFonts w:cs="Arial"/>
          <w:i/>
          <w:iCs/>
          <w:sz w:val="20"/>
          <w:szCs w:val="20"/>
          <w:lang w:val="en-US" w:eastAsia="en-GB"/>
        </w:rPr>
        <w:t>Biodynamic Federation – Demeter International</w:t>
      </w:r>
    </w:p>
    <w:p w14:paraId="2407D6C0" w14:textId="77777777" w:rsidR="00196F36" w:rsidRPr="00196F36" w:rsidRDefault="00196F36" w:rsidP="00196F36">
      <w:pPr>
        <w:spacing w:line="276" w:lineRule="auto"/>
        <w:rPr>
          <w:rFonts w:cs="Arial"/>
          <w:i/>
          <w:iCs/>
          <w:sz w:val="20"/>
          <w:szCs w:val="20"/>
          <w:lang w:val="en-US" w:eastAsia="en-GB"/>
        </w:rPr>
      </w:pPr>
      <w:r w:rsidRPr="00196F36">
        <w:rPr>
          <w:rFonts w:cs="Arial"/>
          <w:i/>
          <w:iCs/>
          <w:sz w:val="20"/>
          <w:szCs w:val="20"/>
          <w:lang w:val="en-US" w:eastAsia="en-GB"/>
        </w:rPr>
        <w:t xml:space="preserve">Head office I </w:t>
      </w:r>
      <w:proofErr w:type="spellStart"/>
      <w:r w:rsidRPr="00196F36">
        <w:rPr>
          <w:rFonts w:cs="Arial"/>
          <w:i/>
          <w:iCs/>
          <w:sz w:val="20"/>
          <w:szCs w:val="20"/>
          <w:lang w:val="en-US" w:eastAsia="en-GB"/>
        </w:rPr>
        <w:t>Brandschneise</w:t>
      </w:r>
      <w:proofErr w:type="spellEnd"/>
      <w:r w:rsidRPr="00196F36">
        <w:rPr>
          <w:rFonts w:cs="Arial"/>
          <w:i/>
          <w:iCs/>
          <w:sz w:val="20"/>
          <w:szCs w:val="20"/>
          <w:lang w:val="en-US" w:eastAsia="en-GB"/>
        </w:rPr>
        <w:t xml:space="preserve"> 1 I 64295 Darmstadt I GERMANY</w:t>
      </w:r>
    </w:p>
    <w:p w14:paraId="6FE72759" w14:textId="0C502A83" w:rsidR="00896679" w:rsidRDefault="00896679" w:rsidP="00896679">
      <w:pPr>
        <w:autoSpaceDE w:val="0"/>
        <w:autoSpaceDN w:val="0"/>
        <w:adjustRightInd w:val="0"/>
        <w:spacing w:line="276" w:lineRule="auto"/>
        <w:rPr>
          <w:rFonts w:cs="Arial"/>
          <w:b/>
          <w:bCs/>
          <w:color w:val="444444"/>
          <w:sz w:val="28"/>
          <w:szCs w:val="28"/>
          <w:lang w:val="en-GB"/>
        </w:rPr>
      </w:pPr>
      <w:r w:rsidRPr="00C10DA2">
        <w:rPr>
          <w:rFonts w:cs="Arial"/>
          <w:b/>
          <w:bCs/>
          <w:color w:val="444444"/>
          <w:sz w:val="28"/>
          <w:szCs w:val="28"/>
          <w:lang w:val="en-GB"/>
        </w:rPr>
        <w:lastRenderedPageBreak/>
        <w:t>International Biodynamic Advisory Service – Peer Review Quality System</w:t>
      </w:r>
    </w:p>
    <w:p w14:paraId="45F8FCCB" w14:textId="77777777" w:rsidR="00031682" w:rsidRPr="00031682" w:rsidRDefault="00031682" w:rsidP="00896679">
      <w:pPr>
        <w:autoSpaceDE w:val="0"/>
        <w:autoSpaceDN w:val="0"/>
        <w:adjustRightInd w:val="0"/>
        <w:spacing w:line="276" w:lineRule="auto"/>
        <w:rPr>
          <w:rFonts w:cs="Arial"/>
          <w:b/>
          <w:bCs/>
          <w:sz w:val="28"/>
          <w:szCs w:val="28"/>
          <w:u w:val="single"/>
          <w:lang w:val="en-GB"/>
        </w:rPr>
      </w:pPr>
    </w:p>
    <w:p w14:paraId="68BA99C1" w14:textId="3FDAF3BD" w:rsidR="004F2AA5" w:rsidRPr="00896679" w:rsidRDefault="00031682" w:rsidP="00896679">
      <w:pPr>
        <w:autoSpaceDE w:val="0"/>
        <w:autoSpaceDN w:val="0"/>
        <w:adjustRightInd w:val="0"/>
        <w:spacing w:line="276" w:lineRule="auto"/>
        <w:rPr>
          <w:rFonts w:cs="Arial"/>
          <w:b/>
          <w:bCs/>
          <w:color w:val="444444"/>
          <w:sz w:val="28"/>
          <w:szCs w:val="28"/>
          <w:lang w:val="en-GB"/>
        </w:rPr>
      </w:pPr>
      <w:r w:rsidRPr="00031682">
        <w:rPr>
          <w:rFonts w:cs="Arial"/>
          <w:b/>
          <w:bCs/>
          <w:color w:val="002060"/>
          <w:sz w:val="28"/>
          <w:szCs w:val="28"/>
          <w:lang w:val="en-GB"/>
        </w:rPr>
        <w:t xml:space="preserve">ENTRY VERIFICATION CHECKLIST                                 </w:t>
      </w:r>
      <w:r w:rsidR="004F2AA5" w:rsidRPr="00031682">
        <w:rPr>
          <w:rFonts w:cs="Calibri"/>
          <w:lang w:val="en-US"/>
        </w:rPr>
        <w:t>Date</w:t>
      </w:r>
      <w:r w:rsidR="001D3109" w:rsidRPr="00031682">
        <w:rPr>
          <w:rFonts w:cs="Calibri"/>
          <w:lang w:val="en-US"/>
        </w:rPr>
        <w:t xml:space="preserve">: </w:t>
      </w:r>
    </w:p>
    <w:p w14:paraId="02C01E98" w14:textId="77777777" w:rsidR="00CE4D32" w:rsidRPr="001D3109" w:rsidRDefault="00CE4D32" w:rsidP="001D3109">
      <w:pPr>
        <w:tabs>
          <w:tab w:val="left" w:pos="6379"/>
          <w:tab w:val="right" w:pos="9066"/>
        </w:tabs>
        <w:spacing w:after="60"/>
        <w:rPr>
          <w:rFonts w:cs="Calibri"/>
          <w:b/>
          <w:sz w:val="32"/>
          <w:szCs w:val="32"/>
          <w:lang w:val="en-US"/>
        </w:rPr>
      </w:pPr>
    </w:p>
    <w:p w14:paraId="59A982BD" w14:textId="190929ED" w:rsidR="004F2AA5" w:rsidRPr="007079DF" w:rsidRDefault="001D3109" w:rsidP="007079DF">
      <w:pPr>
        <w:spacing w:after="60" w:line="276" w:lineRule="auto"/>
        <w:rPr>
          <w:rFonts w:cs="Calibri"/>
          <w:b/>
          <w:bCs/>
          <w:lang w:val="en-US"/>
        </w:rPr>
      </w:pPr>
      <w:bookmarkStart w:id="1" w:name="_Hlk141102110"/>
      <w:r w:rsidRPr="007079DF">
        <w:rPr>
          <w:rFonts w:cs="Calibri"/>
          <w:b/>
          <w:bCs/>
          <w:lang w:val="en-US"/>
        </w:rPr>
        <w:t xml:space="preserve">Applicant Advisor </w:t>
      </w:r>
      <w:r w:rsidR="00CE4D32" w:rsidRPr="007079DF">
        <w:rPr>
          <w:rFonts w:cs="Calibri"/>
          <w:b/>
          <w:bCs/>
          <w:lang w:val="en-US"/>
        </w:rPr>
        <w:t xml:space="preserve"> </w:t>
      </w:r>
    </w:p>
    <w:p w14:paraId="5F68725D" w14:textId="5F403EB0" w:rsidR="001D3109" w:rsidRDefault="007079DF" w:rsidP="007079DF">
      <w:pPr>
        <w:spacing w:line="276" w:lineRule="auto"/>
        <w:rPr>
          <w:rFonts w:cs="Calibri"/>
          <w:lang w:val="en-US"/>
        </w:rPr>
      </w:pPr>
      <w:r>
        <w:rPr>
          <w:rFonts w:cs="Calibri"/>
          <w:lang w:val="en-US"/>
        </w:rPr>
        <w:t xml:space="preserve">    </w:t>
      </w:r>
      <w:r w:rsidR="001D3109">
        <w:rPr>
          <w:rFonts w:cs="Calibri"/>
          <w:lang w:val="en-US"/>
        </w:rPr>
        <w:t xml:space="preserve">Name: </w:t>
      </w:r>
    </w:p>
    <w:p w14:paraId="46E59431" w14:textId="77777777" w:rsidR="007079DF" w:rsidRDefault="007079DF" w:rsidP="007079DF">
      <w:pPr>
        <w:spacing w:line="276" w:lineRule="auto"/>
        <w:rPr>
          <w:rFonts w:cs="Calibri"/>
          <w:lang w:val="en-US"/>
        </w:rPr>
      </w:pPr>
      <w:r>
        <w:rPr>
          <w:rFonts w:cs="Calibri"/>
          <w:lang w:val="en-US"/>
        </w:rPr>
        <w:t xml:space="preserve">    </w:t>
      </w:r>
      <w:r w:rsidR="004F2AA5" w:rsidRPr="004F68C3">
        <w:rPr>
          <w:rFonts w:cs="Calibri"/>
          <w:lang w:val="en-US"/>
        </w:rPr>
        <w:t>Address</w:t>
      </w:r>
      <w:r w:rsidR="00CE4D32">
        <w:rPr>
          <w:rFonts w:cs="Calibri"/>
          <w:lang w:val="en-US"/>
        </w:rPr>
        <w:t>/Country</w:t>
      </w:r>
      <w:r w:rsidR="004F2AA5" w:rsidRPr="004F68C3">
        <w:rPr>
          <w:rFonts w:cs="Calibri"/>
          <w:lang w:val="en-US"/>
        </w:rPr>
        <w:t>:</w:t>
      </w:r>
    </w:p>
    <w:p w14:paraId="0FF36346" w14:textId="77777777" w:rsidR="007079DF" w:rsidRDefault="007079DF" w:rsidP="007079DF">
      <w:pPr>
        <w:spacing w:line="276" w:lineRule="auto"/>
        <w:rPr>
          <w:rFonts w:cs="Calibri"/>
          <w:lang w:val="en-US"/>
        </w:rPr>
      </w:pPr>
      <w:r>
        <w:rPr>
          <w:rFonts w:cs="Calibri"/>
          <w:lang w:val="en-US"/>
        </w:rPr>
        <w:t xml:space="preserve">    </w:t>
      </w:r>
      <w:r w:rsidR="004F2AA5" w:rsidRPr="004F68C3">
        <w:rPr>
          <w:rFonts w:cs="Calibri"/>
          <w:lang w:val="en-GB"/>
        </w:rPr>
        <w:t>Email:</w:t>
      </w:r>
    </w:p>
    <w:p w14:paraId="23F0FE09" w14:textId="5E519050" w:rsidR="004F2AA5" w:rsidRPr="007079DF" w:rsidRDefault="007079DF" w:rsidP="007079DF">
      <w:pPr>
        <w:spacing w:line="276" w:lineRule="auto"/>
        <w:rPr>
          <w:rFonts w:cs="Calibri"/>
          <w:lang w:val="en-US"/>
        </w:rPr>
      </w:pPr>
      <w:r>
        <w:rPr>
          <w:rFonts w:cs="Calibri"/>
          <w:lang w:val="en-US"/>
        </w:rPr>
        <w:t xml:space="preserve">    </w:t>
      </w:r>
      <w:r w:rsidR="004F2AA5" w:rsidRPr="004F68C3">
        <w:rPr>
          <w:rFonts w:cs="Calibri"/>
          <w:lang w:val="en-GB"/>
        </w:rPr>
        <w:t xml:space="preserve">Phone: </w:t>
      </w:r>
    </w:p>
    <w:bookmarkEnd w:id="1"/>
    <w:p w14:paraId="6F4E74D6" w14:textId="77777777" w:rsidR="004F2AA5" w:rsidRPr="001D3109" w:rsidRDefault="004F2AA5" w:rsidP="004F2AA5">
      <w:pPr>
        <w:autoSpaceDE w:val="0"/>
        <w:autoSpaceDN w:val="0"/>
        <w:adjustRightInd w:val="0"/>
        <w:rPr>
          <w:rFonts w:cs="Calibri"/>
          <w:b/>
          <w:bCs/>
          <w:lang w:val="en-GB"/>
        </w:rPr>
      </w:pPr>
    </w:p>
    <w:p w14:paraId="1181584F" w14:textId="6E3FEAFD" w:rsidR="001D3109" w:rsidRPr="007079DF" w:rsidRDefault="001D3109" w:rsidP="001D3109">
      <w:pPr>
        <w:autoSpaceDE w:val="0"/>
        <w:autoSpaceDN w:val="0"/>
        <w:adjustRightInd w:val="0"/>
        <w:spacing w:after="60"/>
        <w:rPr>
          <w:rFonts w:cs="Calibri"/>
          <w:b/>
          <w:bCs/>
          <w:lang w:val="en-GB"/>
        </w:rPr>
      </w:pPr>
      <w:r w:rsidRPr="007079DF">
        <w:rPr>
          <w:rFonts w:cs="Calibri"/>
          <w:b/>
          <w:bCs/>
          <w:lang w:val="en-GB"/>
        </w:rPr>
        <w:t>Peer-Reviewers</w:t>
      </w:r>
    </w:p>
    <w:p w14:paraId="7A321276" w14:textId="0E53D611" w:rsidR="00B0787B" w:rsidRDefault="007079DF" w:rsidP="004F2AA5">
      <w:pPr>
        <w:spacing w:line="276" w:lineRule="auto"/>
        <w:rPr>
          <w:rFonts w:cs="Calibri"/>
          <w:lang w:val="en-GB"/>
        </w:rPr>
      </w:pPr>
      <w:r>
        <w:rPr>
          <w:rFonts w:cs="Calibri"/>
          <w:lang w:val="en-GB"/>
        </w:rPr>
        <w:t xml:space="preserve">    </w:t>
      </w:r>
      <w:r w:rsidR="001D3109">
        <w:rPr>
          <w:rFonts w:cs="Calibri"/>
          <w:lang w:val="en-GB"/>
        </w:rPr>
        <w:t>Name of</w:t>
      </w:r>
      <w:r w:rsidR="00CE4D32">
        <w:rPr>
          <w:rFonts w:cs="Calibri"/>
          <w:lang w:val="en-GB"/>
        </w:rPr>
        <w:t xml:space="preserve"> </w:t>
      </w:r>
      <w:r w:rsidR="004F2AA5" w:rsidRPr="004F68C3">
        <w:rPr>
          <w:rFonts w:cs="Calibri"/>
          <w:lang w:val="en-GB"/>
        </w:rPr>
        <w:t>peer reviewer</w:t>
      </w:r>
      <w:r w:rsidR="001D3109">
        <w:rPr>
          <w:rFonts w:cs="Calibri"/>
          <w:lang w:val="en-GB"/>
        </w:rPr>
        <w:t xml:space="preserve"> I: </w:t>
      </w:r>
      <w:r w:rsidR="004F2AA5" w:rsidRPr="004F68C3">
        <w:rPr>
          <w:rFonts w:cs="Calibri"/>
          <w:lang w:val="en-GB"/>
        </w:rPr>
        <w:t xml:space="preserve"> </w:t>
      </w:r>
      <w:r w:rsidR="004F2AA5" w:rsidRPr="004F68C3">
        <w:rPr>
          <w:rFonts w:cs="Calibri"/>
          <w:lang w:val="en-GB"/>
        </w:rPr>
        <w:tab/>
      </w:r>
      <w:r w:rsidR="004F2AA5" w:rsidRPr="004F68C3">
        <w:rPr>
          <w:rFonts w:cs="Calibri"/>
          <w:lang w:val="en-GB"/>
        </w:rPr>
        <w:tab/>
        <w:t xml:space="preserve"> </w:t>
      </w:r>
      <w:r w:rsidR="004F2AA5" w:rsidRPr="004F68C3">
        <w:rPr>
          <w:rFonts w:cs="Calibri"/>
          <w:lang w:val="en-GB"/>
        </w:rPr>
        <w:tab/>
      </w:r>
      <w:r w:rsidR="004F2AA5" w:rsidRPr="004F68C3">
        <w:rPr>
          <w:rFonts w:cs="Calibri"/>
          <w:lang w:val="en-GB"/>
        </w:rPr>
        <w:tab/>
      </w:r>
      <w:r w:rsidR="001D3109">
        <w:rPr>
          <w:rFonts w:cs="Calibri"/>
          <w:lang w:val="en-GB"/>
        </w:rPr>
        <w:t xml:space="preserve">            </w:t>
      </w:r>
      <w:r>
        <w:rPr>
          <w:rFonts w:cs="Calibri"/>
          <w:lang w:val="en-GB"/>
        </w:rPr>
        <w:t xml:space="preserve">  </w:t>
      </w:r>
      <w:r w:rsidR="001D3109">
        <w:rPr>
          <w:rFonts w:cs="Calibri"/>
          <w:lang w:val="en-GB"/>
        </w:rPr>
        <w:t xml:space="preserve">    E</w:t>
      </w:r>
      <w:r w:rsidR="004F2AA5" w:rsidRPr="004F68C3">
        <w:rPr>
          <w:rFonts w:cs="Calibri"/>
          <w:lang w:val="en-GB"/>
        </w:rPr>
        <w:t xml:space="preserve">mail: </w:t>
      </w:r>
    </w:p>
    <w:p w14:paraId="0411BC2B" w14:textId="019174A4" w:rsidR="004F2AA5" w:rsidRPr="004F68C3" w:rsidRDefault="007079DF" w:rsidP="004F2AA5">
      <w:pPr>
        <w:spacing w:line="276" w:lineRule="auto"/>
        <w:rPr>
          <w:rFonts w:cs="Calibri"/>
          <w:lang w:val="en-GB"/>
        </w:rPr>
      </w:pPr>
      <w:r>
        <w:rPr>
          <w:rFonts w:cs="Calibri"/>
          <w:lang w:val="en-GB"/>
        </w:rPr>
        <w:t xml:space="preserve">    </w:t>
      </w:r>
      <w:r w:rsidR="00B0787B">
        <w:rPr>
          <w:rFonts w:cs="Calibri"/>
          <w:lang w:val="en-GB"/>
        </w:rPr>
        <w:t xml:space="preserve">Name </w:t>
      </w:r>
      <w:r w:rsidR="001D3109">
        <w:rPr>
          <w:rFonts w:cs="Calibri"/>
          <w:lang w:val="en-GB"/>
        </w:rPr>
        <w:t>of</w:t>
      </w:r>
      <w:r w:rsidR="004F2AA5" w:rsidRPr="004F68C3">
        <w:rPr>
          <w:rFonts w:cs="Calibri"/>
          <w:lang w:val="en-GB"/>
        </w:rPr>
        <w:t xml:space="preserve"> peer reviewer </w:t>
      </w:r>
      <w:r w:rsidR="001D3109">
        <w:rPr>
          <w:rFonts w:cs="Calibri"/>
          <w:lang w:val="en-GB"/>
        </w:rPr>
        <w:t>II:</w:t>
      </w:r>
      <w:r w:rsidR="004F2AA5" w:rsidRPr="004F68C3">
        <w:rPr>
          <w:rFonts w:cs="Calibri"/>
          <w:lang w:val="en-GB"/>
        </w:rPr>
        <w:tab/>
      </w:r>
      <w:r w:rsidR="004F2AA5" w:rsidRPr="004F68C3">
        <w:rPr>
          <w:rFonts w:cs="Calibri"/>
          <w:lang w:val="en-GB"/>
        </w:rPr>
        <w:tab/>
      </w:r>
      <w:r w:rsidR="004F2AA5" w:rsidRPr="004F68C3">
        <w:rPr>
          <w:rFonts w:cs="Calibri"/>
          <w:lang w:val="en-GB"/>
        </w:rPr>
        <w:tab/>
      </w:r>
      <w:r w:rsidR="004F2AA5" w:rsidRPr="004F68C3">
        <w:rPr>
          <w:rFonts w:cs="Calibri"/>
          <w:lang w:val="en-GB"/>
        </w:rPr>
        <w:tab/>
      </w:r>
      <w:r w:rsidR="001D3109">
        <w:rPr>
          <w:rFonts w:cs="Calibri"/>
          <w:lang w:val="en-GB"/>
        </w:rPr>
        <w:t xml:space="preserve">              </w:t>
      </w:r>
      <w:r>
        <w:rPr>
          <w:rFonts w:cs="Calibri"/>
          <w:lang w:val="en-GB"/>
        </w:rPr>
        <w:t xml:space="preserve">  </w:t>
      </w:r>
      <w:r w:rsidR="001D3109">
        <w:rPr>
          <w:rFonts w:cs="Calibri"/>
          <w:lang w:val="en-GB"/>
        </w:rPr>
        <w:t xml:space="preserve">  </w:t>
      </w:r>
      <w:r w:rsidR="004F2AA5" w:rsidRPr="004F68C3">
        <w:rPr>
          <w:rFonts w:cs="Calibri"/>
          <w:lang w:val="en-GB"/>
        </w:rPr>
        <w:t>Email:</w:t>
      </w:r>
    </w:p>
    <w:p w14:paraId="7B336E23" w14:textId="77777777" w:rsidR="004F2AA5" w:rsidRPr="004F68C3" w:rsidRDefault="004F2AA5" w:rsidP="004F2AA5">
      <w:pPr>
        <w:rPr>
          <w:rFonts w:cs="Calibri"/>
          <w:lang w:val="en-GB" w:eastAsia="de-DE"/>
        </w:rPr>
      </w:pPr>
    </w:p>
    <w:p w14:paraId="126E7C44" w14:textId="7B447B43" w:rsidR="00507059" w:rsidRPr="0095182A" w:rsidRDefault="00507059" w:rsidP="00507059">
      <w:pPr>
        <w:rPr>
          <w:rFonts w:cs="Calibri"/>
          <w:b/>
          <w:sz w:val="26"/>
          <w:szCs w:val="26"/>
          <w:lang w:val="en-GB"/>
        </w:rPr>
      </w:pPr>
      <w:r w:rsidRPr="0095182A">
        <w:rPr>
          <w:rFonts w:cs="Calibri"/>
          <w:b/>
          <w:sz w:val="26"/>
          <w:szCs w:val="26"/>
          <w:lang w:val="en-GB"/>
        </w:rPr>
        <w:t xml:space="preserve">Verification </w:t>
      </w:r>
      <w:r w:rsidR="005C245A" w:rsidRPr="0095182A">
        <w:rPr>
          <w:rFonts w:cs="Calibri"/>
          <w:b/>
          <w:sz w:val="26"/>
          <w:szCs w:val="26"/>
          <w:lang w:val="en-GB"/>
        </w:rPr>
        <w:t>O</w:t>
      </w:r>
      <w:r w:rsidRPr="0095182A">
        <w:rPr>
          <w:rFonts w:cs="Calibri"/>
          <w:b/>
          <w:sz w:val="26"/>
          <w:szCs w:val="26"/>
          <w:lang w:val="en-GB"/>
        </w:rPr>
        <w:t>ptions:</w:t>
      </w:r>
    </w:p>
    <w:p w14:paraId="33A200E4" w14:textId="77777777" w:rsidR="00507059" w:rsidRPr="004F68C3" w:rsidRDefault="00507059" w:rsidP="005C245A">
      <w:pPr>
        <w:pStyle w:val="Prrafodelista"/>
        <w:numPr>
          <w:ilvl w:val="0"/>
          <w:numId w:val="32"/>
        </w:numPr>
        <w:rPr>
          <w:rFonts w:cs="Calibri"/>
          <w:lang w:val="en-GB"/>
        </w:rPr>
      </w:pPr>
      <w:r w:rsidRPr="004F68C3">
        <w:rPr>
          <w:rFonts w:cs="Calibri"/>
          <w:lang w:val="en-GB"/>
        </w:rPr>
        <w:t>Portfolio</w:t>
      </w:r>
    </w:p>
    <w:p w14:paraId="6908E98A" w14:textId="77777777" w:rsidR="00507059" w:rsidRPr="004F68C3" w:rsidRDefault="00507059" w:rsidP="005C245A">
      <w:pPr>
        <w:pStyle w:val="Prrafodelista"/>
        <w:numPr>
          <w:ilvl w:val="0"/>
          <w:numId w:val="32"/>
        </w:numPr>
        <w:rPr>
          <w:rFonts w:cs="Calibri"/>
          <w:lang w:val="en-GB"/>
        </w:rPr>
      </w:pPr>
      <w:r w:rsidRPr="004F68C3">
        <w:rPr>
          <w:rFonts w:cs="Calibri"/>
          <w:lang w:val="en-GB"/>
        </w:rPr>
        <w:t>References / Feedback</w:t>
      </w:r>
    </w:p>
    <w:p w14:paraId="15F4549D" w14:textId="77777777" w:rsidR="00507059" w:rsidRPr="004F68C3" w:rsidRDefault="00507059" w:rsidP="005C245A">
      <w:pPr>
        <w:pStyle w:val="Prrafodelista"/>
        <w:numPr>
          <w:ilvl w:val="0"/>
          <w:numId w:val="32"/>
        </w:numPr>
        <w:rPr>
          <w:rFonts w:cs="Calibri"/>
          <w:lang w:val="en-GB"/>
        </w:rPr>
      </w:pPr>
      <w:r w:rsidRPr="004F68C3">
        <w:rPr>
          <w:rFonts w:cs="Calibri"/>
          <w:lang w:val="en-GB"/>
        </w:rPr>
        <w:t>Conversion plan / Project plan</w:t>
      </w:r>
    </w:p>
    <w:p w14:paraId="595EB9B7" w14:textId="77777777" w:rsidR="00507059" w:rsidRPr="004F68C3" w:rsidRDefault="00507059" w:rsidP="005C245A">
      <w:pPr>
        <w:pStyle w:val="Prrafodelista"/>
        <w:numPr>
          <w:ilvl w:val="0"/>
          <w:numId w:val="32"/>
        </w:numPr>
        <w:rPr>
          <w:rFonts w:cs="Calibri"/>
          <w:lang w:val="en-GB"/>
        </w:rPr>
      </w:pPr>
      <w:r w:rsidRPr="004F68C3">
        <w:rPr>
          <w:rFonts w:cs="Calibri"/>
          <w:lang w:val="en-GB"/>
        </w:rPr>
        <w:t>Certificate of graduation / Courses / Training</w:t>
      </w:r>
    </w:p>
    <w:p w14:paraId="2207818A" w14:textId="77777777" w:rsidR="00507059" w:rsidRPr="004F68C3" w:rsidRDefault="00507059" w:rsidP="005C245A">
      <w:pPr>
        <w:pStyle w:val="Prrafodelista"/>
        <w:numPr>
          <w:ilvl w:val="0"/>
          <w:numId w:val="32"/>
        </w:numPr>
        <w:rPr>
          <w:rFonts w:cs="Calibri"/>
          <w:lang w:val="en-GB"/>
        </w:rPr>
      </w:pPr>
      <w:r w:rsidRPr="004F68C3">
        <w:rPr>
          <w:rFonts w:cs="Calibri"/>
          <w:lang w:val="en-GB"/>
        </w:rPr>
        <w:t>Mentoring</w:t>
      </w:r>
    </w:p>
    <w:p w14:paraId="1B52E708" w14:textId="0358F8D2" w:rsidR="00A150C3" w:rsidRPr="004F68C3" w:rsidRDefault="00507059" w:rsidP="005C245A">
      <w:pPr>
        <w:pStyle w:val="Prrafodelista"/>
        <w:numPr>
          <w:ilvl w:val="0"/>
          <w:numId w:val="32"/>
        </w:numPr>
        <w:rPr>
          <w:rFonts w:cs="Calibri"/>
          <w:color w:val="000000" w:themeColor="text1"/>
          <w:lang w:val="en-GB"/>
        </w:rPr>
      </w:pPr>
      <w:r w:rsidRPr="004F68C3">
        <w:rPr>
          <w:rFonts w:cs="Calibri"/>
          <w:lang w:val="en-GB"/>
        </w:rPr>
        <w:t xml:space="preserve">Quality of the exchange / Discussion of </w:t>
      </w:r>
      <w:r w:rsidRPr="004F68C3">
        <w:rPr>
          <w:rFonts w:cs="Calibri"/>
          <w:color w:val="000000" w:themeColor="text1"/>
          <w:lang w:val="en-GB"/>
        </w:rPr>
        <w:t>professional skills and experience</w:t>
      </w:r>
    </w:p>
    <w:p w14:paraId="38B7EF02" w14:textId="77777777" w:rsidR="00507059" w:rsidRPr="004F68C3" w:rsidRDefault="00507059" w:rsidP="00507059">
      <w:pPr>
        <w:rPr>
          <w:rFonts w:cs="Calibri"/>
          <w:lang w:val="en-GB"/>
        </w:rPr>
      </w:pPr>
    </w:p>
    <w:tbl>
      <w:tblPr>
        <w:tblStyle w:val="Tablaconcuadrcula"/>
        <w:tblW w:w="0" w:type="auto"/>
        <w:tblLook w:val="04A0" w:firstRow="1" w:lastRow="0" w:firstColumn="1" w:lastColumn="0" w:noHBand="0" w:noVBand="1"/>
      </w:tblPr>
      <w:tblGrid>
        <w:gridCol w:w="523"/>
        <w:gridCol w:w="5193"/>
        <w:gridCol w:w="2772"/>
        <w:gridCol w:w="582"/>
      </w:tblGrid>
      <w:tr w:rsidR="00A150C3" w:rsidRPr="004F68C3" w14:paraId="0EE02EA6" w14:textId="77777777" w:rsidTr="00722A52">
        <w:trPr>
          <w:trHeight w:val="368"/>
        </w:trPr>
        <w:tc>
          <w:tcPr>
            <w:tcW w:w="523" w:type="dxa"/>
            <w:shd w:val="clear" w:color="auto" w:fill="DFF0D8" w:themeFill="accent1" w:themeFillTint="33"/>
          </w:tcPr>
          <w:p w14:paraId="5675D6DA" w14:textId="77777777" w:rsidR="00A150C3" w:rsidRPr="004F68C3" w:rsidRDefault="00A150C3" w:rsidP="00155AE1">
            <w:pPr>
              <w:ind w:right="-3"/>
              <w:rPr>
                <w:rFonts w:cs="Calibri"/>
                <w:b/>
                <w:lang w:val="en-GB"/>
              </w:rPr>
            </w:pPr>
          </w:p>
        </w:tc>
        <w:tc>
          <w:tcPr>
            <w:tcW w:w="5193" w:type="dxa"/>
            <w:shd w:val="clear" w:color="auto" w:fill="DFF0D8" w:themeFill="accent1" w:themeFillTint="33"/>
          </w:tcPr>
          <w:p w14:paraId="01C044D6" w14:textId="77777777" w:rsidR="00A150C3" w:rsidRPr="004F68C3" w:rsidRDefault="00A150C3" w:rsidP="00155AE1">
            <w:pPr>
              <w:ind w:right="-3"/>
              <w:rPr>
                <w:rFonts w:cs="Calibri"/>
                <w:b/>
                <w:lang w:val="en-GB"/>
              </w:rPr>
            </w:pPr>
            <w:r w:rsidRPr="004F68C3">
              <w:rPr>
                <w:rFonts w:cs="Calibri"/>
                <w:b/>
                <w:lang w:val="en-GB"/>
              </w:rPr>
              <w:t>Minimum criteria to verify</w:t>
            </w:r>
          </w:p>
        </w:tc>
        <w:tc>
          <w:tcPr>
            <w:tcW w:w="2772" w:type="dxa"/>
            <w:shd w:val="clear" w:color="auto" w:fill="DFF0D8" w:themeFill="accent1" w:themeFillTint="33"/>
          </w:tcPr>
          <w:p w14:paraId="481D7ED6" w14:textId="77777777" w:rsidR="00A150C3" w:rsidRPr="004F68C3" w:rsidRDefault="00A150C3" w:rsidP="00155AE1">
            <w:pPr>
              <w:rPr>
                <w:rFonts w:cs="Calibri"/>
                <w:b/>
                <w:lang w:val="en-GB"/>
              </w:rPr>
            </w:pPr>
            <w:r w:rsidRPr="004F68C3">
              <w:rPr>
                <w:rFonts w:cs="Calibri"/>
                <w:b/>
                <w:lang w:val="en-GB"/>
              </w:rPr>
              <w:t>Verification via</w:t>
            </w:r>
          </w:p>
        </w:tc>
        <w:tc>
          <w:tcPr>
            <w:tcW w:w="582" w:type="dxa"/>
            <w:shd w:val="clear" w:color="auto" w:fill="DFF0D8" w:themeFill="accent1" w:themeFillTint="33"/>
          </w:tcPr>
          <w:p w14:paraId="2E97C152" w14:textId="193FA35F" w:rsidR="00A150C3" w:rsidRPr="004F68C3" w:rsidRDefault="00973337" w:rsidP="00155AE1">
            <w:pPr>
              <w:rPr>
                <w:rFonts w:cs="Calibri"/>
                <w:b/>
                <w:lang w:val="en-GB"/>
              </w:rPr>
            </w:pPr>
            <w:r w:rsidRPr="004F68C3">
              <w:rPr>
                <w:rFonts w:cs="Calibri"/>
                <w:b/>
                <w:lang w:val="en-GB"/>
              </w:rPr>
              <w:t>ok</w:t>
            </w:r>
          </w:p>
        </w:tc>
      </w:tr>
      <w:tr w:rsidR="00A150C3" w:rsidRPr="00B435EA" w14:paraId="01150C12" w14:textId="77777777" w:rsidTr="00722A52">
        <w:trPr>
          <w:cantSplit/>
          <w:trHeight w:val="1690"/>
        </w:trPr>
        <w:tc>
          <w:tcPr>
            <w:tcW w:w="523" w:type="dxa"/>
            <w:textDirection w:val="btLr"/>
            <w:vAlign w:val="bottom"/>
          </w:tcPr>
          <w:p w14:paraId="496A5133" w14:textId="2F86B56E" w:rsidR="00A150C3" w:rsidRPr="004F68C3" w:rsidRDefault="00892FC8" w:rsidP="00155AE1">
            <w:pPr>
              <w:ind w:left="113" w:right="113"/>
              <w:rPr>
                <w:rFonts w:cs="Calibri"/>
                <w:lang w:val="en-GB"/>
              </w:rPr>
            </w:pPr>
            <w:r w:rsidRPr="004F68C3">
              <w:rPr>
                <w:rFonts w:cs="Calibri"/>
                <w:lang w:val="en-GB"/>
              </w:rPr>
              <w:t>Standard</w:t>
            </w:r>
          </w:p>
        </w:tc>
        <w:tc>
          <w:tcPr>
            <w:tcW w:w="5193" w:type="dxa"/>
          </w:tcPr>
          <w:p w14:paraId="0EB9E287" w14:textId="77777777" w:rsidR="00A150C3" w:rsidRPr="004F68C3" w:rsidRDefault="00A150C3" w:rsidP="00722A52">
            <w:pPr>
              <w:pStyle w:val="Prrafodelista"/>
              <w:numPr>
                <w:ilvl w:val="0"/>
                <w:numId w:val="11"/>
              </w:numPr>
              <w:ind w:hanging="214"/>
              <w:rPr>
                <w:rFonts w:cs="Calibri"/>
                <w:lang w:val="en-GB"/>
              </w:rPr>
            </w:pPr>
            <w:r w:rsidRPr="004F68C3">
              <w:rPr>
                <w:rFonts w:cs="Calibri"/>
                <w:lang w:val="en-GB"/>
              </w:rPr>
              <w:t>Practical experience in biodynamic agriculture (vocational training on a biodynamic/Demeter farm or experience as a biodynamic farmer)</w:t>
            </w:r>
          </w:p>
          <w:p w14:paraId="0C341616" w14:textId="77777777" w:rsidR="00A150C3" w:rsidRPr="004F68C3" w:rsidRDefault="00A150C3" w:rsidP="009B06A9">
            <w:pPr>
              <w:pStyle w:val="Prrafodelista"/>
              <w:numPr>
                <w:ilvl w:val="0"/>
                <w:numId w:val="11"/>
              </w:numPr>
              <w:rPr>
                <w:rFonts w:cs="Calibri"/>
                <w:lang w:val="en-GB"/>
              </w:rPr>
            </w:pPr>
            <w:r w:rsidRPr="004F68C3">
              <w:rPr>
                <w:rFonts w:cs="Calibri"/>
                <w:lang w:val="en-GB"/>
              </w:rPr>
              <w:t>AND Vocational training in agriculture OR a university degree in agronomy</w:t>
            </w:r>
          </w:p>
          <w:p w14:paraId="453FF095" w14:textId="77777777" w:rsidR="00A150C3" w:rsidRPr="004F68C3" w:rsidRDefault="00A150C3" w:rsidP="009B06A9">
            <w:pPr>
              <w:pStyle w:val="Prrafodelista"/>
              <w:numPr>
                <w:ilvl w:val="0"/>
                <w:numId w:val="11"/>
              </w:numPr>
              <w:rPr>
                <w:rFonts w:cs="Calibri"/>
                <w:lang w:val="en-GB"/>
              </w:rPr>
            </w:pPr>
            <w:r w:rsidRPr="004F68C3">
              <w:rPr>
                <w:rFonts w:cs="Calibri"/>
                <w:lang w:val="en-GB"/>
              </w:rPr>
              <w:t>OR comparable training or experience</w:t>
            </w:r>
          </w:p>
        </w:tc>
        <w:tc>
          <w:tcPr>
            <w:tcW w:w="2772" w:type="dxa"/>
          </w:tcPr>
          <w:p w14:paraId="40FD4C83" w14:textId="77777777" w:rsidR="00A150C3" w:rsidRPr="004F68C3" w:rsidRDefault="00A150C3" w:rsidP="00155AE1">
            <w:pPr>
              <w:rPr>
                <w:rFonts w:cs="Calibri"/>
                <w:lang w:val="en-GB"/>
              </w:rPr>
            </w:pPr>
          </w:p>
        </w:tc>
        <w:tc>
          <w:tcPr>
            <w:tcW w:w="582" w:type="dxa"/>
          </w:tcPr>
          <w:p w14:paraId="506D02E6" w14:textId="77777777" w:rsidR="00A150C3" w:rsidRPr="004F68C3" w:rsidRDefault="00A150C3" w:rsidP="00155AE1">
            <w:pPr>
              <w:rPr>
                <w:rFonts w:cs="Calibri"/>
                <w:lang w:val="en-GB"/>
              </w:rPr>
            </w:pPr>
          </w:p>
        </w:tc>
      </w:tr>
      <w:tr w:rsidR="00A150C3" w:rsidRPr="00B435EA" w14:paraId="6BADEF13" w14:textId="77777777" w:rsidTr="00722A52">
        <w:trPr>
          <w:cantSplit/>
          <w:trHeight w:val="1134"/>
        </w:trPr>
        <w:tc>
          <w:tcPr>
            <w:tcW w:w="523" w:type="dxa"/>
            <w:textDirection w:val="btLr"/>
            <w:vAlign w:val="bottom"/>
          </w:tcPr>
          <w:p w14:paraId="1F7CD234" w14:textId="77777777" w:rsidR="00A150C3" w:rsidRPr="004F68C3" w:rsidRDefault="00A150C3" w:rsidP="00155AE1">
            <w:pPr>
              <w:ind w:left="113" w:right="113"/>
              <w:rPr>
                <w:rFonts w:cs="Calibri"/>
              </w:rPr>
            </w:pPr>
            <w:r w:rsidRPr="004F68C3">
              <w:rPr>
                <w:rFonts w:cs="Calibri"/>
              </w:rPr>
              <w:t>Demeter</w:t>
            </w:r>
          </w:p>
        </w:tc>
        <w:tc>
          <w:tcPr>
            <w:tcW w:w="5193" w:type="dxa"/>
          </w:tcPr>
          <w:p w14:paraId="1298C932" w14:textId="77777777" w:rsidR="00A150C3" w:rsidRPr="004F68C3" w:rsidRDefault="00A150C3" w:rsidP="009B06A9">
            <w:pPr>
              <w:pStyle w:val="Prrafodelista"/>
              <w:numPr>
                <w:ilvl w:val="0"/>
                <w:numId w:val="11"/>
              </w:numPr>
              <w:rPr>
                <w:rFonts w:cs="Calibri"/>
                <w:lang w:val="en-GB"/>
              </w:rPr>
            </w:pPr>
            <w:r w:rsidRPr="004F68C3">
              <w:rPr>
                <w:rFonts w:cs="Calibri"/>
                <w:u w:val="single"/>
                <w:lang w:val="en-GB"/>
              </w:rPr>
              <w:t>5 years</w:t>
            </w:r>
            <w:r w:rsidRPr="004F68C3">
              <w:rPr>
                <w:rFonts w:cs="Calibri"/>
                <w:lang w:val="en-GB"/>
              </w:rPr>
              <w:t xml:space="preserve"> of practical experience in biodynamic agriculture (vocational training on a biodynamic/Demeter farm or experience as a biodynamic farmer)</w:t>
            </w:r>
          </w:p>
          <w:p w14:paraId="0A6B39E7" w14:textId="77777777" w:rsidR="00A150C3" w:rsidRPr="004F68C3" w:rsidRDefault="00A150C3" w:rsidP="009B06A9">
            <w:pPr>
              <w:pStyle w:val="Prrafodelista"/>
              <w:numPr>
                <w:ilvl w:val="0"/>
                <w:numId w:val="11"/>
              </w:numPr>
              <w:rPr>
                <w:rFonts w:cs="Calibri"/>
                <w:lang w:val="en-GB"/>
              </w:rPr>
            </w:pPr>
            <w:r w:rsidRPr="004F68C3">
              <w:rPr>
                <w:rFonts w:cs="Calibri"/>
                <w:lang w:val="en-GB"/>
              </w:rPr>
              <w:t>AND vocational training in agriculture OR a university degree in agronomy</w:t>
            </w:r>
          </w:p>
          <w:p w14:paraId="4E990DA0" w14:textId="77777777" w:rsidR="00A150C3" w:rsidRPr="004F68C3" w:rsidRDefault="00A150C3" w:rsidP="009B06A9">
            <w:pPr>
              <w:pStyle w:val="Prrafodelista"/>
              <w:numPr>
                <w:ilvl w:val="0"/>
                <w:numId w:val="11"/>
              </w:numPr>
              <w:rPr>
                <w:rFonts w:cs="Calibri"/>
                <w:lang w:val="en-GB"/>
              </w:rPr>
            </w:pPr>
            <w:r w:rsidRPr="004F68C3">
              <w:rPr>
                <w:rFonts w:cs="Calibri"/>
                <w:lang w:val="en-GB"/>
              </w:rPr>
              <w:t>OR comparable training or experience</w:t>
            </w:r>
          </w:p>
        </w:tc>
        <w:tc>
          <w:tcPr>
            <w:tcW w:w="2772" w:type="dxa"/>
          </w:tcPr>
          <w:p w14:paraId="60AC85E2" w14:textId="77777777" w:rsidR="00A150C3" w:rsidRPr="004F68C3" w:rsidRDefault="00A150C3" w:rsidP="00155AE1">
            <w:pPr>
              <w:rPr>
                <w:rFonts w:cs="Calibri"/>
                <w:lang w:val="en-GB"/>
              </w:rPr>
            </w:pPr>
          </w:p>
        </w:tc>
        <w:tc>
          <w:tcPr>
            <w:tcW w:w="582" w:type="dxa"/>
          </w:tcPr>
          <w:p w14:paraId="55990DA9" w14:textId="77777777" w:rsidR="00A150C3" w:rsidRPr="004F68C3" w:rsidRDefault="00A150C3" w:rsidP="00155AE1">
            <w:pPr>
              <w:rPr>
                <w:rFonts w:cs="Calibri"/>
                <w:lang w:val="en-GB"/>
              </w:rPr>
            </w:pPr>
          </w:p>
        </w:tc>
      </w:tr>
      <w:tr w:rsidR="00A150C3" w:rsidRPr="00B435EA" w14:paraId="5A590183" w14:textId="77777777" w:rsidTr="00722A52">
        <w:trPr>
          <w:cantSplit/>
          <w:trHeight w:val="1134"/>
        </w:trPr>
        <w:tc>
          <w:tcPr>
            <w:tcW w:w="523" w:type="dxa"/>
            <w:textDirection w:val="btLr"/>
            <w:vAlign w:val="bottom"/>
          </w:tcPr>
          <w:p w14:paraId="0AB98E36" w14:textId="77777777" w:rsidR="00A150C3" w:rsidRPr="004F68C3" w:rsidRDefault="00A150C3" w:rsidP="00155AE1">
            <w:pPr>
              <w:ind w:left="113" w:right="113"/>
              <w:rPr>
                <w:rFonts w:cs="Calibri"/>
                <w:lang w:val="en-GB"/>
              </w:rPr>
            </w:pPr>
            <w:r w:rsidRPr="004F68C3">
              <w:rPr>
                <w:rFonts w:cs="Calibri"/>
                <w:lang w:val="en-GB"/>
              </w:rPr>
              <w:lastRenderedPageBreak/>
              <w:t>Demeter</w:t>
            </w:r>
          </w:p>
        </w:tc>
        <w:tc>
          <w:tcPr>
            <w:tcW w:w="5193" w:type="dxa"/>
          </w:tcPr>
          <w:p w14:paraId="36BEBA75" w14:textId="77777777" w:rsidR="00CE4A57" w:rsidRPr="00CE1858" w:rsidRDefault="00CE4A57" w:rsidP="007B2585">
            <w:pPr>
              <w:pStyle w:val="Prrafodelista"/>
              <w:numPr>
                <w:ilvl w:val="0"/>
                <w:numId w:val="12"/>
              </w:numPr>
              <w:spacing w:after="160" w:line="259" w:lineRule="auto"/>
              <w:rPr>
                <w:rFonts w:cs="Calibri"/>
                <w:color w:val="000000" w:themeColor="text1"/>
                <w:lang w:val="en-GB"/>
              </w:rPr>
            </w:pPr>
            <w:r w:rsidRPr="00CE1858">
              <w:rPr>
                <w:rFonts w:cs="Calibri"/>
                <w:color w:val="000000" w:themeColor="text1"/>
                <w:lang w:val="en-GB"/>
              </w:rPr>
              <w:t xml:space="preserve">Understand the origins and principles of the regulations and be able to explain the standards in a language that is clear for all. </w:t>
            </w:r>
          </w:p>
          <w:p w14:paraId="4CF8B4A6" w14:textId="77777777" w:rsidR="007B2585" w:rsidRPr="00CE1858" w:rsidRDefault="007B2585" w:rsidP="007B2585">
            <w:pPr>
              <w:pStyle w:val="Prrafodelista"/>
              <w:numPr>
                <w:ilvl w:val="0"/>
                <w:numId w:val="12"/>
              </w:numPr>
              <w:spacing w:after="160" w:line="259" w:lineRule="auto"/>
              <w:rPr>
                <w:rFonts w:cs="Calibri"/>
                <w:color w:val="000000" w:themeColor="text1"/>
                <w:lang w:val="en-GB"/>
              </w:rPr>
            </w:pPr>
            <w:r w:rsidRPr="00CE1858">
              <w:rPr>
                <w:rFonts w:cs="Calibri"/>
                <w:color w:val="000000" w:themeColor="text1"/>
                <w:lang w:val="en-GB"/>
              </w:rPr>
              <w:t>Familiarise his or herself with the broader organic certification standards relevant to the trading markets.</w:t>
            </w:r>
          </w:p>
          <w:p w14:paraId="0B916D16" w14:textId="72F46FA8" w:rsidR="000E703D" w:rsidRPr="00CE1858" w:rsidRDefault="000E703D" w:rsidP="007B2585">
            <w:pPr>
              <w:pStyle w:val="Prrafodelista"/>
              <w:numPr>
                <w:ilvl w:val="0"/>
                <w:numId w:val="12"/>
              </w:numPr>
              <w:spacing w:after="160" w:line="259" w:lineRule="auto"/>
              <w:rPr>
                <w:rFonts w:cs="Calibri"/>
                <w:color w:val="000000" w:themeColor="text1"/>
                <w:lang w:val="en-GB"/>
              </w:rPr>
            </w:pPr>
            <w:r w:rsidRPr="00CE1858">
              <w:rPr>
                <w:rFonts w:cs="Calibri"/>
                <w:color w:val="000000" w:themeColor="text1"/>
                <w:lang w:val="en-GB"/>
              </w:rPr>
              <w:t>Assess the rigour of regulations according to the local reality of each farm and know how and when to apply for exceptions if necessary.</w:t>
            </w:r>
          </w:p>
        </w:tc>
        <w:tc>
          <w:tcPr>
            <w:tcW w:w="2772" w:type="dxa"/>
          </w:tcPr>
          <w:p w14:paraId="651292B2" w14:textId="77777777" w:rsidR="00A150C3" w:rsidRPr="004F68C3" w:rsidRDefault="00A150C3" w:rsidP="00155AE1">
            <w:pPr>
              <w:rPr>
                <w:rFonts w:cs="Calibri"/>
                <w:lang w:val="en-GB"/>
              </w:rPr>
            </w:pPr>
          </w:p>
        </w:tc>
        <w:tc>
          <w:tcPr>
            <w:tcW w:w="582" w:type="dxa"/>
          </w:tcPr>
          <w:p w14:paraId="1492AF3A" w14:textId="77777777" w:rsidR="00A150C3" w:rsidRPr="004F68C3" w:rsidRDefault="00A150C3" w:rsidP="00155AE1">
            <w:pPr>
              <w:rPr>
                <w:rFonts w:cs="Calibri"/>
                <w:lang w:val="en-GB"/>
              </w:rPr>
            </w:pPr>
          </w:p>
        </w:tc>
      </w:tr>
      <w:tr w:rsidR="00A150C3" w:rsidRPr="00B435EA" w14:paraId="41CCB42C" w14:textId="77777777" w:rsidTr="00722A52">
        <w:trPr>
          <w:cantSplit/>
          <w:trHeight w:val="1134"/>
        </w:trPr>
        <w:tc>
          <w:tcPr>
            <w:tcW w:w="523" w:type="dxa"/>
            <w:textDirection w:val="btLr"/>
            <w:vAlign w:val="bottom"/>
          </w:tcPr>
          <w:p w14:paraId="239BD655" w14:textId="77777777" w:rsidR="00A150C3" w:rsidRPr="004F68C3" w:rsidRDefault="00A150C3" w:rsidP="00155AE1">
            <w:pPr>
              <w:ind w:left="113" w:right="113"/>
              <w:rPr>
                <w:rFonts w:cs="Calibri"/>
                <w:lang w:val="en-GB"/>
              </w:rPr>
            </w:pPr>
            <w:r w:rsidRPr="004F68C3">
              <w:rPr>
                <w:rFonts w:cs="Calibri"/>
                <w:lang w:val="en-GB"/>
              </w:rPr>
              <w:t xml:space="preserve">Demeter </w:t>
            </w:r>
          </w:p>
        </w:tc>
        <w:tc>
          <w:tcPr>
            <w:tcW w:w="5193" w:type="dxa"/>
          </w:tcPr>
          <w:p w14:paraId="3705453F" w14:textId="77777777" w:rsidR="00A150C3" w:rsidRPr="004F68C3" w:rsidRDefault="00A150C3" w:rsidP="00894A7D">
            <w:pPr>
              <w:pStyle w:val="Prrafodelista"/>
              <w:numPr>
                <w:ilvl w:val="0"/>
                <w:numId w:val="12"/>
              </w:numPr>
              <w:rPr>
                <w:rFonts w:cs="Calibri"/>
                <w:lang w:val="en-GB"/>
              </w:rPr>
            </w:pPr>
            <w:r w:rsidRPr="004F68C3">
              <w:rPr>
                <w:rFonts w:cs="Calibri"/>
                <w:lang w:val="en-GB"/>
              </w:rPr>
              <w:t>In-depth knowledge of the Demeter International Standard</w:t>
            </w:r>
          </w:p>
          <w:p w14:paraId="2C7A4941" w14:textId="44ED4FFF" w:rsidR="00894A7D" w:rsidRPr="00CE1858" w:rsidRDefault="00894A7D" w:rsidP="00894A7D">
            <w:pPr>
              <w:pStyle w:val="Prrafodelista"/>
              <w:numPr>
                <w:ilvl w:val="0"/>
                <w:numId w:val="12"/>
              </w:numPr>
              <w:spacing w:after="160" w:line="259" w:lineRule="auto"/>
              <w:rPr>
                <w:rFonts w:cs="Calibri"/>
                <w:color w:val="000000" w:themeColor="text1"/>
                <w:lang w:val="en-GB"/>
              </w:rPr>
            </w:pPr>
            <w:r w:rsidRPr="00CE1858">
              <w:rPr>
                <w:rFonts w:cs="Calibri"/>
                <w:color w:val="000000" w:themeColor="text1"/>
                <w:lang w:val="en-GB"/>
              </w:rPr>
              <w:t>Keep up to date with changes to the International Demeter Biodynamic standards.</w:t>
            </w:r>
          </w:p>
        </w:tc>
        <w:tc>
          <w:tcPr>
            <w:tcW w:w="2772" w:type="dxa"/>
          </w:tcPr>
          <w:p w14:paraId="6A591C4D" w14:textId="77777777" w:rsidR="00A150C3" w:rsidRPr="004F68C3" w:rsidRDefault="00A150C3" w:rsidP="00155AE1">
            <w:pPr>
              <w:rPr>
                <w:rFonts w:cs="Calibri"/>
                <w:lang w:val="en-GB"/>
              </w:rPr>
            </w:pPr>
          </w:p>
        </w:tc>
        <w:tc>
          <w:tcPr>
            <w:tcW w:w="582" w:type="dxa"/>
          </w:tcPr>
          <w:p w14:paraId="779FA011" w14:textId="77777777" w:rsidR="00A150C3" w:rsidRPr="004F68C3" w:rsidRDefault="00A150C3" w:rsidP="00155AE1">
            <w:pPr>
              <w:rPr>
                <w:rFonts w:cs="Calibri"/>
                <w:lang w:val="en-GB"/>
              </w:rPr>
            </w:pPr>
          </w:p>
        </w:tc>
      </w:tr>
      <w:tr w:rsidR="00A150C3" w:rsidRPr="002F2DCB" w14:paraId="1BDF4086" w14:textId="77777777" w:rsidTr="00722A52">
        <w:trPr>
          <w:cantSplit/>
          <w:trHeight w:val="1134"/>
        </w:trPr>
        <w:tc>
          <w:tcPr>
            <w:tcW w:w="523" w:type="dxa"/>
            <w:textDirection w:val="btLr"/>
            <w:vAlign w:val="bottom"/>
          </w:tcPr>
          <w:p w14:paraId="6528C989" w14:textId="77777777" w:rsidR="00A150C3" w:rsidRPr="004F68C3" w:rsidRDefault="00A150C3" w:rsidP="00155AE1">
            <w:pPr>
              <w:ind w:left="113" w:right="113"/>
              <w:rPr>
                <w:rFonts w:cs="Calibri"/>
                <w:lang w:val="en-GB"/>
              </w:rPr>
            </w:pPr>
            <w:r w:rsidRPr="004F68C3">
              <w:rPr>
                <w:rFonts w:cs="Calibri"/>
                <w:lang w:val="en-GB"/>
              </w:rPr>
              <w:t xml:space="preserve">Demeter </w:t>
            </w:r>
          </w:p>
        </w:tc>
        <w:tc>
          <w:tcPr>
            <w:tcW w:w="5193" w:type="dxa"/>
          </w:tcPr>
          <w:p w14:paraId="53365DA4" w14:textId="77777777" w:rsidR="00FB06BD" w:rsidRPr="006C0A66" w:rsidRDefault="00FB06BD" w:rsidP="00FB06BD">
            <w:pPr>
              <w:pStyle w:val="Prrafodelista"/>
              <w:numPr>
                <w:ilvl w:val="0"/>
                <w:numId w:val="12"/>
              </w:numPr>
              <w:spacing w:after="160"/>
              <w:rPr>
                <w:rFonts w:cs="Calibri"/>
                <w:lang w:val="en-GB"/>
              </w:rPr>
            </w:pPr>
            <w:r w:rsidRPr="006C0A66">
              <w:rPr>
                <w:rFonts w:cs="Calibri"/>
                <w:lang w:val="en-GB"/>
              </w:rPr>
              <w:t>Accompany and guide a conversion process from beginning to end.</w:t>
            </w:r>
          </w:p>
          <w:p w14:paraId="67B3458D" w14:textId="77777777" w:rsidR="00FB06BD" w:rsidRPr="006C0A66" w:rsidRDefault="00FB06BD" w:rsidP="00FB06BD">
            <w:pPr>
              <w:pStyle w:val="Prrafodelista"/>
              <w:numPr>
                <w:ilvl w:val="0"/>
                <w:numId w:val="12"/>
              </w:numPr>
              <w:spacing w:after="160" w:line="259" w:lineRule="auto"/>
              <w:rPr>
                <w:rFonts w:cs="Calibri"/>
                <w:lang w:val="en-GB"/>
              </w:rPr>
            </w:pPr>
            <w:r w:rsidRPr="006C0A66">
              <w:rPr>
                <w:rFonts w:cs="Calibri"/>
                <w:lang w:val="en-GB"/>
              </w:rPr>
              <w:t>Know and be able to explain in detail the requirements and stages of the conversion plan.</w:t>
            </w:r>
          </w:p>
          <w:p w14:paraId="63801E6B" w14:textId="77777777" w:rsidR="00FB06BD" w:rsidRPr="006C0A66" w:rsidRDefault="00FB06BD" w:rsidP="00FB06BD">
            <w:pPr>
              <w:pStyle w:val="Prrafodelista"/>
              <w:numPr>
                <w:ilvl w:val="0"/>
                <w:numId w:val="12"/>
              </w:numPr>
              <w:spacing w:after="160" w:line="259" w:lineRule="auto"/>
              <w:rPr>
                <w:rFonts w:cs="Calibri"/>
                <w:lang w:val="en-GB"/>
              </w:rPr>
            </w:pPr>
            <w:r w:rsidRPr="006C0A66">
              <w:rPr>
                <w:rFonts w:cs="Calibri"/>
                <w:lang w:val="en-GB"/>
              </w:rPr>
              <w:t xml:space="preserve">Carry out a comprehensive diagnosis </w:t>
            </w:r>
            <w:r w:rsidRPr="006C0A66">
              <w:rPr>
                <w:rFonts w:cs="Calibri"/>
                <w:color w:val="000000" w:themeColor="text1"/>
                <w:lang w:val="en-GB"/>
              </w:rPr>
              <w:t xml:space="preserve">of the farm organism (maintaining a global vision of the farm </w:t>
            </w:r>
            <w:r w:rsidRPr="006C0A66">
              <w:rPr>
                <w:rFonts w:cs="Calibri"/>
                <w:lang w:val="en-GB"/>
              </w:rPr>
              <w:t>while still being able to observe and understand crucial details).</w:t>
            </w:r>
          </w:p>
          <w:p w14:paraId="451BD3CD" w14:textId="77777777" w:rsidR="00FB06BD" w:rsidRPr="006C0A66" w:rsidRDefault="00FB06BD" w:rsidP="00FB06BD">
            <w:pPr>
              <w:pStyle w:val="Prrafodelista"/>
              <w:numPr>
                <w:ilvl w:val="0"/>
                <w:numId w:val="12"/>
              </w:numPr>
              <w:spacing w:after="160" w:line="259" w:lineRule="auto"/>
              <w:rPr>
                <w:rFonts w:cs="Calibri"/>
                <w:lang w:val="en-GB"/>
              </w:rPr>
            </w:pPr>
            <w:r w:rsidRPr="006C0A66">
              <w:rPr>
                <w:rFonts w:cs="Calibri"/>
                <w:lang w:val="en-GB"/>
              </w:rPr>
              <w:t>Elaborate together with the farmer the stages of the conversion process in an accessible language.</w:t>
            </w:r>
          </w:p>
          <w:p w14:paraId="3B0BDF78" w14:textId="39287FA8" w:rsidR="00A150C3" w:rsidRPr="006C0A66" w:rsidRDefault="00FB06BD" w:rsidP="00FB06BD">
            <w:pPr>
              <w:pStyle w:val="Prrafodelista"/>
              <w:numPr>
                <w:ilvl w:val="0"/>
                <w:numId w:val="12"/>
              </w:numPr>
              <w:spacing w:after="160" w:line="259" w:lineRule="auto"/>
              <w:rPr>
                <w:rFonts w:cs="Calibri"/>
                <w:lang w:val="en-GB"/>
              </w:rPr>
            </w:pPr>
            <w:r w:rsidRPr="006C0A66">
              <w:rPr>
                <w:rFonts w:cs="Calibri"/>
                <w:lang w:val="en-GB"/>
              </w:rPr>
              <w:t>Systematically and clearly document process and agreements.</w:t>
            </w:r>
          </w:p>
        </w:tc>
        <w:tc>
          <w:tcPr>
            <w:tcW w:w="2772" w:type="dxa"/>
          </w:tcPr>
          <w:p w14:paraId="5188CC72" w14:textId="77777777" w:rsidR="00A150C3" w:rsidRPr="004F68C3" w:rsidRDefault="00A150C3" w:rsidP="00155AE1">
            <w:pPr>
              <w:rPr>
                <w:rFonts w:cs="Calibri"/>
                <w:lang w:val="en-GB"/>
              </w:rPr>
            </w:pPr>
          </w:p>
        </w:tc>
        <w:tc>
          <w:tcPr>
            <w:tcW w:w="582" w:type="dxa"/>
          </w:tcPr>
          <w:p w14:paraId="081800B1" w14:textId="77777777" w:rsidR="00A150C3" w:rsidRPr="004F68C3" w:rsidRDefault="00A150C3" w:rsidP="00155AE1">
            <w:pPr>
              <w:rPr>
                <w:rFonts w:cs="Calibri"/>
                <w:lang w:val="en-GB"/>
              </w:rPr>
            </w:pPr>
          </w:p>
        </w:tc>
      </w:tr>
      <w:tr w:rsidR="00A150C3" w:rsidRPr="002F2DCB" w14:paraId="59A81BD0" w14:textId="77777777" w:rsidTr="00722A52">
        <w:trPr>
          <w:cantSplit/>
          <w:trHeight w:val="1134"/>
        </w:trPr>
        <w:tc>
          <w:tcPr>
            <w:tcW w:w="523" w:type="dxa"/>
            <w:textDirection w:val="btLr"/>
            <w:vAlign w:val="bottom"/>
          </w:tcPr>
          <w:p w14:paraId="5EBB0D53" w14:textId="5119461C" w:rsidR="00A150C3" w:rsidRPr="004F68C3" w:rsidRDefault="00A37697" w:rsidP="00155AE1">
            <w:pPr>
              <w:ind w:left="113" w:right="113"/>
              <w:rPr>
                <w:rFonts w:cs="Calibri"/>
              </w:rPr>
            </w:pPr>
            <w:r>
              <w:rPr>
                <w:rFonts w:cs="Calibri"/>
                <w:lang w:val="en-GB"/>
              </w:rPr>
              <w:t>A</w:t>
            </w:r>
            <w:r w:rsidR="00A150C3" w:rsidRPr="004F68C3">
              <w:rPr>
                <w:rFonts w:cs="Calibri"/>
                <w:lang w:val="en-GB"/>
              </w:rPr>
              <w:t>ll</w:t>
            </w:r>
          </w:p>
        </w:tc>
        <w:tc>
          <w:tcPr>
            <w:tcW w:w="5193" w:type="dxa"/>
          </w:tcPr>
          <w:p w14:paraId="48FB0F48" w14:textId="2E6C0545" w:rsidR="00A150C3" w:rsidRPr="006C0A66" w:rsidRDefault="00A150C3" w:rsidP="009B06A9">
            <w:pPr>
              <w:pStyle w:val="Prrafodelista"/>
              <w:numPr>
                <w:ilvl w:val="0"/>
                <w:numId w:val="12"/>
              </w:numPr>
              <w:rPr>
                <w:rFonts w:cs="Calibri"/>
                <w:lang w:val="en-GB"/>
              </w:rPr>
            </w:pPr>
            <w:r w:rsidRPr="006C0A66">
              <w:rPr>
                <w:rFonts w:cs="Calibri"/>
                <w:lang w:val="en-GB"/>
              </w:rPr>
              <w:t>Knowledge of biodynamic preparations and application practices in different situations including in relation to climate zones and fields of work</w:t>
            </w:r>
          </w:p>
        </w:tc>
        <w:tc>
          <w:tcPr>
            <w:tcW w:w="2772" w:type="dxa"/>
          </w:tcPr>
          <w:p w14:paraId="628606BC" w14:textId="77777777" w:rsidR="00A150C3" w:rsidRPr="004F68C3" w:rsidRDefault="00A150C3" w:rsidP="00155AE1">
            <w:pPr>
              <w:rPr>
                <w:rFonts w:cs="Calibri"/>
                <w:lang w:val="en-GB"/>
              </w:rPr>
            </w:pPr>
          </w:p>
        </w:tc>
        <w:tc>
          <w:tcPr>
            <w:tcW w:w="582" w:type="dxa"/>
          </w:tcPr>
          <w:p w14:paraId="4ABD425F" w14:textId="77777777" w:rsidR="00A150C3" w:rsidRPr="004F68C3" w:rsidRDefault="00A150C3" w:rsidP="00155AE1">
            <w:pPr>
              <w:rPr>
                <w:rFonts w:cs="Calibri"/>
                <w:lang w:val="en-GB"/>
              </w:rPr>
            </w:pPr>
          </w:p>
        </w:tc>
      </w:tr>
      <w:tr w:rsidR="002F2DCB" w:rsidRPr="00B435EA" w14:paraId="0B8AEA3F" w14:textId="77777777" w:rsidTr="00722A52">
        <w:trPr>
          <w:cantSplit/>
          <w:trHeight w:val="1134"/>
        </w:trPr>
        <w:tc>
          <w:tcPr>
            <w:tcW w:w="523" w:type="dxa"/>
            <w:textDirection w:val="btLr"/>
            <w:vAlign w:val="bottom"/>
          </w:tcPr>
          <w:p w14:paraId="66681D7C" w14:textId="2CE7C711" w:rsidR="002F2DCB" w:rsidRPr="004F68C3" w:rsidRDefault="002F2DCB" w:rsidP="00155AE1">
            <w:pPr>
              <w:ind w:left="113" w:right="113"/>
              <w:rPr>
                <w:rFonts w:cs="Calibri"/>
                <w:lang w:val="en-GB"/>
              </w:rPr>
            </w:pPr>
            <w:r>
              <w:rPr>
                <w:rFonts w:cs="Calibri"/>
                <w:lang w:val="en-GB"/>
              </w:rPr>
              <w:t>Demeter</w:t>
            </w:r>
          </w:p>
        </w:tc>
        <w:tc>
          <w:tcPr>
            <w:tcW w:w="5193" w:type="dxa"/>
          </w:tcPr>
          <w:p w14:paraId="72128AA6" w14:textId="6318E152" w:rsidR="005C3235" w:rsidRPr="006C0A66" w:rsidRDefault="005C3235" w:rsidP="005C3235">
            <w:pPr>
              <w:pStyle w:val="Prrafodelista"/>
              <w:numPr>
                <w:ilvl w:val="0"/>
                <w:numId w:val="12"/>
              </w:numPr>
              <w:spacing w:after="160" w:line="259" w:lineRule="auto"/>
              <w:rPr>
                <w:rFonts w:asciiTheme="minorHAnsi" w:hAnsiTheme="minorHAnsi" w:cstheme="minorHAnsi"/>
                <w:lang w:val="en-GB"/>
              </w:rPr>
            </w:pPr>
            <w:r w:rsidRPr="006C0A66">
              <w:rPr>
                <w:rFonts w:eastAsia="Times New Roman"/>
                <w:lang w:val="en-US" w:eastAsia="nl-NL"/>
              </w:rPr>
              <w:t>Ability to advise in specific situations on how the use of biodynamic preparations and other biodynamic practices can be sustainably integrated on the farm.</w:t>
            </w:r>
          </w:p>
          <w:p w14:paraId="433FFD81" w14:textId="3655DD93" w:rsidR="002F2DCB" w:rsidRPr="006C0A66" w:rsidRDefault="002F2DCB" w:rsidP="005C3235">
            <w:pPr>
              <w:pStyle w:val="Prrafodelista"/>
              <w:numPr>
                <w:ilvl w:val="0"/>
                <w:numId w:val="12"/>
              </w:numPr>
              <w:rPr>
                <w:rFonts w:cs="Calibri"/>
                <w:lang w:val="en-GB"/>
              </w:rPr>
            </w:pPr>
            <w:r w:rsidRPr="006C0A66">
              <w:rPr>
                <w:lang w:val="en-GB"/>
              </w:rPr>
              <w:t xml:space="preserve">Hands on experience with the making </w:t>
            </w:r>
            <w:r w:rsidR="00B435EA" w:rsidRPr="006C0A66">
              <w:rPr>
                <w:lang w:val="en-GB"/>
              </w:rPr>
              <w:t>of</w:t>
            </w:r>
            <w:r w:rsidRPr="006C0A66">
              <w:rPr>
                <w:lang w:val="en-GB"/>
              </w:rPr>
              <w:t xml:space="preserve"> the storage and the application of all Biodynamic preparations.</w:t>
            </w:r>
          </w:p>
        </w:tc>
        <w:tc>
          <w:tcPr>
            <w:tcW w:w="2772" w:type="dxa"/>
          </w:tcPr>
          <w:p w14:paraId="08ED2771" w14:textId="77777777" w:rsidR="002F2DCB" w:rsidRPr="004F68C3" w:rsidRDefault="002F2DCB" w:rsidP="00155AE1">
            <w:pPr>
              <w:rPr>
                <w:rFonts w:cs="Calibri"/>
                <w:lang w:val="en-GB"/>
              </w:rPr>
            </w:pPr>
          </w:p>
        </w:tc>
        <w:tc>
          <w:tcPr>
            <w:tcW w:w="582" w:type="dxa"/>
          </w:tcPr>
          <w:p w14:paraId="0D0ECAE8" w14:textId="77777777" w:rsidR="002F2DCB" w:rsidRPr="004F68C3" w:rsidRDefault="002F2DCB" w:rsidP="00155AE1">
            <w:pPr>
              <w:rPr>
                <w:rFonts w:cs="Calibri"/>
                <w:lang w:val="en-GB"/>
              </w:rPr>
            </w:pPr>
          </w:p>
        </w:tc>
      </w:tr>
      <w:tr w:rsidR="00A150C3" w:rsidRPr="00B435EA" w14:paraId="063F2D04" w14:textId="77777777" w:rsidTr="00722A52">
        <w:trPr>
          <w:cantSplit/>
          <w:trHeight w:val="1134"/>
        </w:trPr>
        <w:tc>
          <w:tcPr>
            <w:tcW w:w="523" w:type="dxa"/>
            <w:textDirection w:val="btLr"/>
            <w:vAlign w:val="bottom"/>
          </w:tcPr>
          <w:p w14:paraId="213FEA95" w14:textId="0A3B97DB" w:rsidR="00A150C3" w:rsidRPr="004F68C3" w:rsidRDefault="00A37697" w:rsidP="00155AE1">
            <w:pPr>
              <w:ind w:left="113" w:right="113"/>
              <w:rPr>
                <w:rFonts w:cs="Calibri"/>
              </w:rPr>
            </w:pPr>
            <w:r>
              <w:rPr>
                <w:rFonts w:cs="Calibri"/>
                <w:lang w:val="en-GB"/>
              </w:rPr>
              <w:t>A</w:t>
            </w:r>
            <w:r w:rsidR="00A150C3" w:rsidRPr="004F68C3">
              <w:rPr>
                <w:rFonts w:cs="Calibri"/>
                <w:lang w:val="en-GB"/>
              </w:rPr>
              <w:t>ll</w:t>
            </w:r>
          </w:p>
        </w:tc>
        <w:tc>
          <w:tcPr>
            <w:tcW w:w="5193" w:type="dxa"/>
          </w:tcPr>
          <w:p w14:paraId="2C171ED0" w14:textId="77777777" w:rsidR="00A150C3" w:rsidRPr="004F68C3" w:rsidRDefault="00A150C3" w:rsidP="009B06A9">
            <w:pPr>
              <w:pStyle w:val="Prrafodelista"/>
              <w:numPr>
                <w:ilvl w:val="0"/>
                <w:numId w:val="12"/>
              </w:numPr>
              <w:rPr>
                <w:rFonts w:cs="Calibri"/>
                <w:lang w:val="en-GB"/>
              </w:rPr>
            </w:pPr>
            <w:r w:rsidRPr="004F68C3">
              <w:rPr>
                <w:rFonts w:cs="Calibri"/>
                <w:lang w:val="en-GB"/>
              </w:rPr>
              <w:t>Expertise or proven experience in the listed fields of work/special crops</w:t>
            </w:r>
          </w:p>
        </w:tc>
        <w:tc>
          <w:tcPr>
            <w:tcW w:w="2772" w:type="dxa"/>
          </w:tcPr>
          <w:p w14:paraId="0E05CC62" w14:textId="77777777" w:rsidR="00A150C3" w:rsidRPr="004F68C3" w:rsidRDefault="00A150C3" w:rsidP="00155AE1">
            <w:pPr>
              <w:rPr>
                <w:rFonts w:cs="Calibri"/>
                <w:lang w:val="en-GB"/>
              </w:rPr>
            </w:pPr>
          </w:p>
        </w:tc>
        <w:tc>
          <w:tcPr>
            <w:tcW w:w="582" w:type="dxa"/>
          </w:tcPr>
          <w:p w14:paraId="0F7E95A2" w14:textId="77777777" w:rsidR="00A150C3" w:rsidRPr="004F68C3" w:rsidRDefault="00A150C3" w:rsidP="00155AE1">
            <w:pPr>
              <w:rPr>
                <w:rFonts w:cs="Calibri"/>
                <w:lang w:val="en-GB"/>
              </w:rPr>
            </w:pPr>
          </w:p>
        </w:tc>
      </w:tr>
      <w:tr w:rsidR="00A150C3" w:rsidRPr="002F2DCB" w14:paraId="23379FB1" w14:textId="77777777" w:rsidTr="00722A52">
        <w:trPr>
          <w:cantSplit/>
          <w:trHeight w:val="1134"/>
        </w:trPr>
        <w:tc>
          <w:tcPr>
            <w:tcW w:w="523" w:type="dxa"/>
            <w:textDirection w:val="btLr"/>
            <w:vAlign w:val="bottom"/>
          </w:tcPr>
          <w:p w14:paraId="40AE98AB" w14:textId="6BAF610D" w:rsidR="00A150C3" w:rsidRPr="004F68C3" w:rsidRDefault="00A37697" w:rsidP="00155AE1">
            <w:pPr>
              <w:ind w:left="113" w:right="113"/>
              <w:rPr>
                <w:rFonts w:cs="Calibri"/>
              </w:rPr>
            </w:pPr>
            <w:r>
              <w:rPr>
                <w:rFonts w:cs="Calibri"/>
                <w:lang w:val="en-GB"/>
              </w:rPr>
              <w:lastRenderedPageBreak/>
              <w:t>A</w:t>
            </w:r>
            <w:r w:rsidR="00A150C3" w:rsidRPr="004F68C3">
              <w:rPr>
                <w:rFonts w:cs="Calibri"/>
                <w:lang w:val="en-GB"/>
              </w:rPr>
              <w:t>ll</w:t>
            </w:r>
          </w:p>
        </w:tc>
        <w:tc>
          <w:tcPr>
            <w:tcW w:w="5193" w:type="dxa"/>
          </w:tcPr>
          <w:p w14:paraId="0523A407" w14:textId="77777777" w:rsidR="00A150C3" w:rsidRPr="004F68C3" w:rsidRDefault="00A150C3" w:rsidP="009B06A9">
            <w:pPr>
              <w:pStyle w:val="Prrafodelista"/>
              <w:numPr>
                <w:ilvl w:val="0"/>
                <w:numId w:val="11"/>
              </w:numPr>
              <w:rPr>
                <w:rFonts w:cs="Calibri"/>
                <w:u w:val="single"/>
                <w:lang w:val="en-GB"/>
              </w:rPr>
            </w:pPr>
            <w:r w:rsidRPr="004F68C3">
              <w:rPr>
                <w:rFonts w:cs="Calibri"/>
                <w:lang w:val="en-GB"/>
              </w:rPr>
              <w:t>Proven experience in the listed countries/areas of work</w:t>
            </w:r>
          </w:p>
        </w:tc>
        <w:tc>
          <w:tcPr>
            <w:tcW w:w="2772" w:type="dxa"/>
          </w:tcPr>
          <w:p w14:paraId="43585418" w14:textId="77777777" w:rsidR="00A150C3" w:rsidRPr="004F68C3" w:rsidRDefault="00A150C3" w:rsidP="00155AE1">
            <w:pPr>
              <w:rPr>
                <w:rFonts w:cs="Calibri"/>
                <w:lang w:val="en-GB"/>
              </w:rPr>
            </w:pPr>
          </w:p>
        </w:tc>
        <w:tc>
          <w:tcPr>
            <w:tcW w:w="582" w:type="dxa"/>
          </w:tcPr>
          <w:p w14:paraId="2E9EF55C" w14:textId="77777777" w:rsidR="00A150C3" w:rsidRPr="004F68C3" w:rsidRDefault="00A150C3" w:rsidP="00155AE1">
            <w:pPr>
              <w:rPr>
                <w:rFonts w:cs="Calibri"/>
                <w:lang w:val="en-GB"/>
              </w:rPr>
            </w:pPr>
          </w:p>
        </w:tc>
      </w:tr>
      <w:tr w:rsidR="00A150C3" w:rsidRPr="004F68C3" w14:paraId="3CAC49BD" w14:textId="77777777" w:rsidTr="00722A52">
        <w:trPr>
          <w:cantSplit/>
          <w:trHeight w:val="361"/>
        </w:trPr>
        <w:tc>
          <w:tcPr>
            <w:tcW w:w="523" w:type="dxa"/>
            <w:shd w:val="clear" w:color="auto" w:fill="DFF0D8" w:themeFill="accent1" w:themeFillTint="33"/>
            <w:textDirection w:val="btLr"/>
            <w:vAlign w:val="bottom"/>
          </w:tcPr>
          <w:p w14:paraId="27F617E7" w14:textId="77777777" w:rsidR="00A150C3" w:rsidRPr="004F68C3" w:rsidRDefault="00A150C3" w:rsidP="00155AE1">
            <w:pPr>
              <w:ind w:left="113" w:right="113"/>
              <w:rPr>
                <w:rFonts w:cs="Calibri"/>
                <w:b/>
                <w:lang w:val="en-GB"/>
              </w:rPr>
            </w:pPr>
          </w:p>
        </w:tc>
        <w:tc>
          <w:tcPr>
            <w:tcW w:w="5193" w:type="dxa"/>
            <w:shd w:val="clear" w:color="auto" w:fill="DFF0D8" w:themeFill="accent1" w:themeFillTint="33"/>
          </w:tcPr>
          <w:p w14:paraId="26FFC127" w14:textId="4A967E7F" w:rsidR="00A150C3" w:rsidRPr="004F68C3" w:rsidRDefault="00A150C3" w:rsidP="007C0DBD">
            <w:pPr>
              <w:rPr>
                <w:rFonts w:cs="Calibri"/>
                <w:b/>
                <w:lang w:val="en-GB"/>
              </w:rPr>
            </w:pPr>
            <w:r w:rsidRPr="004F68C3">
              <w:rPr>
                <w:rFonts w:cs="Calibri"/>
                <w:b/>
                <w:lang w:val="en-GB"/>
              </w:rPr>
              <w:t xml:space="preserve">Development </w:t>
            </w:r>
            <w:r w:rsidR="005C245A">
              <w:rPr>
                <w:rFonts w:cs="Calibri"/>
                <w:b/>
                <w:lang w:val="en-GB"/>
              </w:rPr>
              <w:t>C</w:t>
            </w:r>
            <w:r w:rsidRPr="004F68C3">
              <w:rPr>
                <w:rFonts w:cs="Calibri"/>
                <w:b/>
                <w:lang w:val="en-GB"/>
              </w:rPr>
              <w:t xml:space="preserve">onversation </w:t>
            </w:r>
          </w:p>
        </w:tc>
        <w:tc>
          <w:tcPr>
            <w:tcW w:w="2772" w:type="dxa"/>
            <w:shd w:val="clear" w:color="auto" w:fill="DFF0D8" w:themeFill="accent1" w:themeFillTint="33"/>
          </w:tcPr>
          <w:p w14:paraId="3CA1AC8A" w14:textId="77777777" w:rsidR="00A150C3" w:rsidRPr="004F68C3" w:rsidRDefault="00A150C3" w:rsidP="00155AE1">
            <w:pPr>
              <w:rPr>
                <w:rFonts w:cs="Calibri"/>
                <w:b/>
                <w:lang w:val="en-GB"/>
              </w:rPr>
            </w:pPr>
          </w:p>
        </w:tc>
        <w:tc>
          <w:tcPr>
            <w:tcW w:w="582" w:type="dxa"/>
            <w:shd w:val="clear" w:color="auto" w:fill="DFF0D8" w:themeFill="accent1" w:themeFillTint="33"/>
          </w:tcPr>
          <w:p w14:paraId="21650CE4" w14:textId="77777777" w:rsidR="00A150C3" w:rsidRPr="004F68C3" w:rsidRDefault="00A150C3" w:rsidP="00155AE1">
            <w:pPr>
              <w:rPr>
                <w:rFonts w:cs="Calibri"/>
                <w:b/>
                <w:lang w:val="en-GB"/>
              </w:rPr>
            </w:pPr>
          </w:p>
        </w:tc>
      </w:tr>
      <w:tr w:rsidR="00A150C3" w:rsidRPr="002F2DCB" w14:paraId="34ED0E05" w14:textId="77777777" w:rsidTr="00722A52">
        <w:trPr>
          <w:cantSplit/>
          <w:trHeight w:val="1134"/>
        </w:trPr>
        <w:tc>
          <w:tcPr>
            <w:tcW w:w="523" w:type="dxa"/>
            <w:textDirection w:val="btLr"/>
            <w:vAlign w:val="bottom"/>
          </w:tcPr>
          <w:p w14:paraId="3895B95E" w14:textId="46EB3156" w:rsidR="00A150C3" w:rsidRPr="004F68C3" w:rsidRDefault="00A37697" w:rsidP="00155AE1">
            <w:pPr>
              <w:ind w:left="113" w:right="113"/>
              <w:rPr>
                <w:rFonts w:cs="Calibri"/>
                <w:lang w:val="en-GB"/>
              </w:rPr>
            </w:pPr>
            <w:r>
              <w:rPr>
                <w:rFonts w:cs="Calibri"/>
                <w:lang w:val="en-GB"/>
              </w:rPr>
              <w:t>A</w:t>
            </w:r>
            <w:r w:rsidR="00A150C3" w:rsidRPr="004F68C3">
              <w:rPr>
                <w:rFonts w:cs="Calibri"/>
                <w:lang w:val="en-GB"/>
              </w:rPr>
              <w:t>ll</w:t>
            </w:r>
          </w:p>
        </w:tc>
        <w:tc>
          <w:tcPr>
            <w:tcW w:w="5193" w:type="dxa"/>
          </w:tcPr>
          <w:p w14:paraId="62F51F97" w14:textId="77777777" w:rsidR="00A150C3" w:rsidRPr="004F68C3" w:rsidRDefault="00A150C3" w:rsidP="009B06A9">
            <w:pPr>
              <w:pStyle w:val="Prrafodelista"/>
              <w:numPr>
                <w:ilvl w:val="0"/>
                <w:numId w:val="12"/>
              </w:numPr>
              <w:rPr>
                <w:rFonts w:cs="Calibri"/>
                <w:lang w:val="en-GB"/>
              </w:rPr>
            </w:pPr>
            <w:r w:rsidRPr="004F68C3">
              <w:rPr>
                <w:rFonts w:cs="Calibri"/>
                <w:lang w:val="en-GB"/>
              </w:rPr>
              <w:t>Discussion on the listed language skills</w:t>
            </w:r>
          </w:p>
        </w:tc>
        <w:tc>
          <w:tcPr>
            <w:tcW w:w="2772" w:type="dxa"/>
          </w:tcPr>
          <w:p w14:paraId="70C9D8E4" w14:textId="77777777" w:rsidR="00A150C3" w:rsidRPr="004F68C3" w:rsidRDefault="00A150C3" w:rsidP="00155AE1">
            <w:pPr>
              <w:rPr>
                <w:rFonts w:cs="Calibri"/>
                <w:lang w:val="en-GB"/>
              </w:rPr>
            </w:pPr>
          </w:p>
        </w:tc>
        <w:tc>
          <w:tcPr>
            <w:tcW w:w="582" w:type="dxa"/>
          </w:tcPr>
          <w:p w14:paraId="0A929865" w14:textId="77777777" w:rsidR="00A150C3" w:rsidRPr="004F68C3" w:rsidRDefault="00A150C3" w:rsidP="00155AE1">
            <w:pPr>
              <w:rPr>
                <w:rFonts w:cs="Calibri"/>
                <w:lang w:val="en-GB"/>
              </w:rPr>
            </w:pPr>
          </w:p>
        </w:tc>
      </w:tr>
      <w:tr w:rsidR="00A150C3" w:rsidRPr="002F2DCB" w14:paraId="7936ADEA" w14:textId="77777777" w:rsidTr="00722A52">
        <w:trPr>
          <w:cantSplit/>
          <w:trHeight w:val="1134"/>
        </w:trPr>
        <w:tc>
          <w:tcPr>
            <w:tcW w:w="523" w:type="dxa"/>
            <w:textDirection w:val="btLr"/>
            <w:vAlign w:val="bottom"/>
          </w:tcPr>
          <w:p w14:paraId="053F998E" w14:textId="67A3A9EB" w:rsidR="00A150C3" w:rsidRPr="004F68C3" w:rsidRDefault="00A37697" w:rsidP="00155AE1">
            <w:pPr>
              <w:ind w:left="113" w:right="113"/>
              <w:rPr>
                <w:rFonts w:cs="Calibri"/>
                <w:lang w:val="en-GB"/>
              </w:rPr>
            </w:pPr>
            <w:r>
              <w:rPr>
                <w:rFonts w:cs="Calibri"/>
                <w:lang w:val="en-GB"/>
              </w:rPr>
              <w:t>A</w:t>
            </w:r>
            <w:r w:rsidR="00A150C3" w:rsidRPr="004F68C3">
              <w:rPr>
                <w:rFonts w:cs="Calibri"/>
                <w:lang w:val="en-GB"/>
              </w:rPr>
              <w:t>ll</w:t>
            </w:r>
          </w:p>
        </w:tc>
        <w:tc>
          <w:tcPr>
            <w:tcW w:w="5193" w:type="dxa"/>
          </w:tcPr>
          <w:p w14:paraId="73F297DA" w14:textId="306B15FB" w:rsidR="00A150C3" w:rsidRPr="004F68C3" w:rsidRDefault="00A150C3" w:rsidP="009B06A9">
            <w:pPr>
              <w:pStyle w:val="Prrafodelista"/>
              <w:numPr>
                <w:ilvl w:val="0"/>
                <w:numId w:val="12"/>
              </w:numPr>
              <w:rPr>
                <w:rFonts w:cs="Calibri"/>
                <w:lang w:val="en-GB"/>
              </w:rPr>
            </w:pPr>
            <w:r w:rsidRPr="004F68C3">
              <w:rPr>
                <w:rFonts w:cs="Calibri"/>
                <w:lang w:val="en-GB"/>
              </w:rPr>
              <w:t>Advisor</w:t>
            </w:r>
            <w:r w:rsidR="006B7709" w:rsidRPr="004F68C3">
              <w:rPr>
                <w:rFonts w:cs="Calibri"/>
                <w:lang w:val="en-GB"/>
              </w:rPr>
              <w:t>s</w:t>
            </w:r>
            <w:r w:rsidRPr="004F68C3">
              <w:rPr>
                <w:rFonts w:cs="Calibri"/>
                <w:lang w:val="en-GB"/>
              </w:rPr>
              <w:t xml:space="preserve"> </w:t>
            </w:r>
            <w:r w:rsidR="00016AC7" w:rsidRPr="004F68C3">
              <w:rPr>
                <w:rFonts w:cs="Calibri"/>
                <w:lang w:val="en-GB"/>
              </w:rPr>
              <w:t>Profile</w:t>
            </w:r>
            <w:r w:rsidRPr="004F68C3">
              <w:rPr>
                <w:rFonts w:cs="Calibri"/>
                <w:lang w:val="en-GB"/>
              </w:rPr>
              <w:t>:</w:t>
            </w:r>
          </w:p>
          <w:p w14:paraId="3CB87A09" w14:textId="3454C58E" w:rsidR="00A150C3" w:rsidRPr="004F68C3" w:rsidRDefault="00A150C3" w:rsidP="00155AE1">
            <w:pPr>
              <w:pStyle w:val="Prrafodelista"/>
              <w:ind w:left="360"/>
              <w:rPr>
                <w:rFonts w:cs="Calibri"/>
                <w:lang w:val="en-GB"/>
              </w:rPr>
            </w:pPr>
            <w:r w:rsidRPr="004F68C3">
              <w:rPr>
                <w:rFonts w:cs="Calibri"/>
                <w:lang w:val="en-GB" w:eastAsia="de-DE"/>
              </w:rPr>
              <w:t>The</w:t>
            </w:r>
            <w:r w:rsidR="00BB2910" w:rsidRPr="004F68C3">
              <w:rPr>
                <w:rFonts w:cs="Calibri"/>
                <w:lang w:val="en-GB" w:eastAsia="de-DE"/>
              </w:rPr>
              <w:t xml:space="preserve"> portfolio and online</w:t>
            </w:r>
            <w:r w:rsidRPr="004F68C3">
              <w:rPr>
                <w:rFonts w:cs="Calibri"/>
                <w:lang w:val="en-GB" w:eastAsia="de-DE"/>
              </w:rPr>
              <w:t xml:space="preserve"> profile shows the experience, competences and expertise in relation to biodynamic advisory work (professional skills, methodological skills, personal and social skills). </w:t>
            </w:r>
            <w:r w:rsidR="00D330A2" w:rsidRPr="004F68C3">
              <w:rPr>
                <w:rFonts w:cs="Calibri"/>
                <w:lang w:val="en-GB" w:eastAsia="de-DE"/>
              </w:rPr>
              <w:t>Please consult</w:t>
            </w:r>
            <w:r w:rsidR="00016AC7" w:rsidRPr="004F68C3">
              <w:rPr>
                <w:rFonts w:cs="Calibri"/>
                <w:lang w:val="en-GB" w:eastAsia="de-DE"/>
              </w:rPr>
              <w:t xml:space="preserve"> </w:t>
            </w:r>
            <w:r w:rsidR="00C64066" w:rsidRPr="004F68C3">
              <w:rPr>
                <w:rFonts w:cs="Calibri"/>
                <w:lang w:val="en-GB" w:eastAsia="de-DE"/>
              </w:rPr>
              <w:t xml:space="preserve">therefore </w:t>
            </w:r>
            <w:r w:rsidR="00016AC7" w:rsidRPr="004F68C3">
              <w:rPr>
                <w:rFonts w:cs="Calibri"/>
                <w:lang w:val="en-GB" w:eastAsia="de-DE"/>
              </w:rPr>
              <w:t>the Archetypical Competence Profile (download from website)</w:t>
            </w:r>
          </w:p>
        </w:tc>
        <w:tc>
          <w:tcPr>
            <w:tcW w:w="2772" w:type="dxa"/>
          </w:tcPr>
          <w:p w14:paraId="0C2E7E38" w14:textId="77777777" w:rsidR="00A150C3" w:rsidRPr="004F68C3" w:rsidRDefault="00A150C3" w:rsidP="00155AE1">
            <w:pPr>
              <w:rPr>
                <w:rFonts w:cs="Calibri"/>
                <w:lang w:val="en-GB"/>
              </w:rPr>
            </w:pPr>
          </w:p>
        </w:tc>
        <w:tc>
          <w:tcPr>
            <w:tcW w:w="582" w:type="dxa"/>
          </w:tcPr>
          <w:p w14:paraId="6EACE0BD" w14:textId="77777777" w:rsidR="00A150C3" w:rsidRPr="004F68C3" w:rsidRDefault="00A150C3" w:rsidP="00155AE1">
            <w:pPr>
              <w:rPr>
                <w:rFonts w:cs="Calibri"/>
                <w:lang w:val="en-GB"/>
              </w:rPr>
            </w:pPr>
          </w:p>
        </w:tc>
      </w:tr>
      <w:tr w:rsidR="00A150C3" w:rsidRPr="002F2DCB" w14:paraId="0FFC9FEA" w14:textId="77777777" w:rsidTr="00722A52">
        <w:trPr>
          <w:cantSplit/>
          <w:trHeight w:val="1134"/>
        </w:trPr>
        <w:tc>
          <w:tcPr>
            <w:tcW w:w="523" w:type="dxa"/>
            <w:textDirection w:val="btLr"/>
            <w:vAlign w:val="bottom"/>
          </w:tcPr>
          <w:p w14:paraId="41BAE291" w14:textId="6BCDFF53" w:rsidR="00A150C3" w:rsidRPr="004F68C3" w:rsidRDefault="00A37697" w:rsidP="00155AE1">
            <w:pPr>
              <w:ind w:left="113" w:right="113"/>
              <w:rPr>
                <w:rFonts w:cs="Calibri"/>
                <w:lang w:val="en-GB"/>
              </w:rPr>
            </w:pPr>
            <w:r>
              <w:rPr>
                <w:rFonts w:cs="Calibri"/>
                <w:lang w:val="en-GB"/>
              </w:rPr>
              <w:t>A</w:t>
            </w:r>
            <w:r w:rsidR="00A150C3" w:rsidRPr="004F68C3">
              <w:rPr>
                <w:rFonts w:cs="Calibri"/>
                <w:lang w:val="en-GB"/>
              </w:rPr>
              <w:t xml:space="preserve">ll </w:t>
            </w:r>
          </w:p>
        </w:tc>
        <w:tc>
          <w:tcPr>
            <w:tcW w:w="5193" w:type="dxa"/>
          </w:tcPr>
          <w:p w14:paraId="3992B88E" w14:textId="77777777" w:rsidR="00A150C3" w:rsidRPr="004F68C3" w:rsidRDefault="00A150C3" w:rsidP="009B06A9">
            <w:pPr>
              <w:pStyle w:val="Prrafodelista"/>
              <w:numPr>
                <w:ilvl w:val="0"/>
                <w:numId w:val="12"/>
              </w:numPr>
              <w:rPr>
                <w:rFonts w:cs="Calibri"/>
                <w:lang w:val="en-GB"/>
              </w:rPr>
            </w:pPr>
            <w:r w:rsidRPr="004F68C3">
              <w:rPr>
                <w:rFonts w:cs="Calibri"/>
                <w:lang w:val="en-GB"/>
              </w:rPr>
              <w:t>Advisory Concept:</w:t>
            </w:r>
          </w:p>
          <w:p w14:paraId="4CBEFE4B" w14:textId="77777777" w:rsidR="00A150C3" w:rsidRPr="004F68C3" w:rsidRDefault="00A150C3" w:rsidP="00155AE1">
            <w:pPr>
              <w:pStyle w:val="Prrafodelista"/>
              <w:ind w:left="360"/>
              <w:rPr>
                <w:rFonts w:cs="Calibri"/>
                <w:lang w:val="en-GB"/>
              </w:rPr>
            </w:pPr>
            <w:r w:rsidRPr="004F68C3">
              <w:rPr>
                <w:rFonts w:cs="Calibri"/>
                <w:lang w:val="en-GB" w:eastAsia="de-DE"/>
              </w:rPr>
              <w:t>This can contain the advisor’s basic attitude and advisory practice, reference to theory, aims, methodology, communication method, contract process, client feedback, evaluation, etc.</w:t>
            </w:r>
          </w:p>
        </w:tc>
        <w:tc>
          <w:tcPr>
            <w:tcW w:w="2772" w:type="dxa"/>
          </w:tcPr>
          <w:p w14:paraId="562E73DD" w14:textId="77777777" w:rsidR="00A150C3" w:rsidRPr="004F68C3" w:rsidRDefault="00A150C3" w:rsidP="00155AE1">
            <w:pPr>
              <w:rPr>
                <w:rFonts w:cs="Calibri"/>
                <w:lang w:val="en-GB"/>
              </w:rPr>
            </w:pPr>
          </w:p>
        </w:tc>
        <w:tc>
          <w:tcPr>
            <w:tcW w:w="582" w:type="dxa"/>
          </w:tcPr>
          <w:p w14:paraId="4F1FBF59" w14:textId="77777777" w:rsidR="00A150C3" w:rsidRPr="004F68C3" w:rsidRDefault="00A150C3" w:rsidP="00155AE1">
            <w:pPr>
              <w:rPr>
                <w:rFonts w:cs="Calibri"/>
                <w:lang w:val="en-GB"/>
              </w:rPr>
            </w:pPr>
          </w:p>
        </w:tc>
      </w:tr>
      <w:tr w:rsidR="00A150C3" w:rsidRPr="002F2DCB" w14:paraId="6E14F2D5" w14:textId="77777777" w:rsidTr="00722A52">
        <w:trPr>
          <w:cantSplit/>
          <w:trHeight w:val="1134"/>
        </w:trPr>
        <w:tc>
          <w:tcPr>
            <w:tcW w:w="523" w:type="dxa"/>
            <w:textDirection w:val="btLr"/>
            <w:vAlign w:val="bottom"/>
          </w:tcPr>
          <w:p w14:paraId="698F7AAB" w14:textId="33CA8976" w:rsidR="00A150C3" w:rsidRPr="004F68C3" w:rsidRDefault="00A37697" w:rsidP="00155AE1">
            <w:pPr>
              <w:ind w:left="113" w:right="113"/>
              <w:rPr>
                <w:rFonts w:cs="Calibri"/>
                <w:lang w:val="en-GB"/>
              </w:rPr>
            </w:pPr>
            <w:r>
              <w:rPr>
                <w:rFonts w:cs="Calibri"/>
                <w:lang w:val="en-GB"/>
              </w:rPr>
              <w:t>A</w:t>
            </w:r>
            <w:r w:rsidR="00A150C3" w:rsidRPr="004F68C3">
              <w:rPr>
                <w:rFonts w:cs="Calibri"/>
                <w:lang w:val="en-GB"/>
              </w:rPr>
              <w:t>ll</w:t>
            </w:r>
          </w:p>
        </w:tc>
        <w:tc>
          <w:tcPr>
            <w:tcW w:w="5193" w:type="dxa"/>
          </w:tcPr>
          <w:p w14:paraId="4061E7D5" w14:textId="77777777" w:rsidR="00A150C3" w:rsidRPr="004F68C3" w:rsidRDefault="00A150C3" w:rsidP="009B06A9">
            <w:pPr>
              <w:pStyle w:val="Prrafodelista"/>
              <w:numPr>
                <w:ilvl w:val="0"/>
                <w:numId w:val="12"/>
              </w:numPr>
              <w:rPr>
                <w:rFonts w:cs="Calibri"/>
                <w:lang w:val="en-GB"/>
              </w:rPr>
            </w:pPr>
            <w:r w:rsidRPr="004F68C3">
              <w:rPr>
                <w:rFonts w:cs="Calibri"/>
                <w:lang w:val="en-GB"/>
              </w:rPr>
              <w:t>Self-evaluation: Which questions were most relevant and why? How do they work and what is the result of working with the self-evaluation?</w:t>
            </w:r>
          </w:p>
        </w:tc>
        <w:tc>
          <w:tcPr>
            <w:tcW w:w="2772" w:type="dxa"/>
          </w:tcPr>
          <w:p w14:paraId="0707BDEF" w14:textId="77777777" w:rsidR="00A150C3" w:rsidRPr="004F68C3" w:rsidRDefault="00A150C3" w:rsidP="00155AE1">
            <w:pPr>
              <w:rPr>
                <w:rFonts w:cs="Calibri"/>
                <w:lang w:val="en-GB"/>
              </w:rPr>
            </w:pPr>
          </w:p>
        </w:tc>
        <w:tc>
          <w:tcPr>
            <w:tcW w:w="582" w:type="dxa"/>
          </w:tcPr>
          <w:p w14:paraId="4F0E2E59" w14:textId="77777777" w:rsidR="00A150C3" w:rsidRPr="004F68C3" w:rsidRDefault="00A150C3" w:rsidP="00155AE1">
            <w:pPr>
              <w:rPr>
                <w:rFonts w:cs="Calibri"/>
                <w:lang w:val="en-GB"/>
              </w:rPr>
            </w:pPr>
          </w:p>
        </w:tc>
      </w:tr>
    </w:tbl>
    <w:p w14:paraId="34B4C1CD" w14:textId="77777777" w:rsidR="00A150C3" w:rsidRPr="004F68C3" w:rsidRDefault="00A150C3" w:rsidP="00A150C3">
      <w:pPr>
        <w:rPr>
          <w:rFonts w:cs="Calibri"/>
          <w:lang w:val="en-GB"/>
        </w:rPr>
      </w:pPr>
    </w:p>
    <w:p w14:paraId="53A7FA6D" w14:textId="77777777" w:rsidR="005943F1" w:rsidRDefault="005943F1" w:rsidP="00B811FE">
      <w:pPr>
        <w:spacing w:line="276" w:lineRule="auto"/>
        <w:rPr>
          <w:rFonts w:cs="Calibri"/>
          <w:b/>
          <w:lang w:val="en-GB" w:eastAsia="de-DE"/>
        </w:rPr>
      </w:pPr>
    </w:p>
    <w:p w14:paraId="74061829" w14:textId="77777777" w:rsidR="005C245A" w:rsidRPr="004F68C3" w:rsidRDefault="005C245A" w:rsidP="00B811FE">
      <w:pPr>
        <w:spacing w:line="276" w:lineRule="auto"/>
        <w:rPr>
          <w:rFonts w:cs="Calibri"/>
          <w:b/>
          <w:lang w:val="en-GB" w:eastAsia="de-DE"/>
        </w:rPr>
        <w:sectPr w:rsidR="005C245A" w:rsidRPr="004F68C3" w:rsidSect="00C25A2B">
          <w:headerReference w:type="default" r:id="rId12"/>
          <w:footerReference w:type="even" r:id="rId13"/>
          <w:footerReference w:type="default" r:id="rId14"/>
          <w:headerReference w:type="first" r:id="rId15"/>
          <w:footerReference w:type="first" r:id="rId16"/>
          <w:pgSz w:w="11906" w:h="16838"/>
          <w:pgMar w:top="1418" w:right="1134" w:bottom="1418" w:left="1134" w:header="709" w:footer="709" w:gutter="0"/>
          <w:pgNumType w:start="1"/>
          <w:cols w:space="708"/>
          <w:docGrid w:linePitch="360"/>
        </w:sectPr>
      </w:pPr>
    </w:p>
    <w:p w14:paraId="28DD3386" w14:textId="77777777" w:rsidR="00684170" w:rsidRDefault="00684170" w:rsidP="00684170">
      <w:pPr>
        <w:autoSpaceDE w:val="0"/>
        <w:autoSpaceDN w:val="0"/>
        <w:adjustRightInd w:val="0"/>
        <w:spacing w:line="276" w:lineRule="auto"/>
        <w:rPr>
          <w:rFonts w:cs="Arial"/>
          <w:b/>
          <w:bCs/>
          <w:color w:val="444444"/>
          <w:sz w:val="28"/>
          <w:szCs w:val="28"/>
          <w:lang w:val="en-GB"/>
        </w:rPr>
      </w:pPr>
      <w:r w:rsidRPr="00C10DA2">
        <w:rPr>
          <w:rFonts w:cs="Arial"/>
          <w:b/>
          <w:bCs/>
          <w:color w:val="444444"/>
          <w:sz w:val="28"/>
          <w:szCs w:val="28"/>
          <w:lang w:val="en-GB"/>
        </w:rPr>
        <w:lastRenderedPageBreak/>
        <w:t>International Biodynamic Advisory Service – Peer Review Quality System</w:t>
      </w:r>
    </w:p>
    <w:p w14:paraId="2D32F2B3" w14:textId="77777777" w:rsidR="00031682" w:rsidRDefault="00031682" w:rsidP="00684170">
      <w:pPr>
        <w:autoSpaceDE w:val="0"/>
        <w:autoSpaceDN w:val="0"/>
        <w:adjustRightInd w:val="0"/>
        <w:spacing w:line="276" w:lineRule="auto"/>
        <w:rPr>
          <w:rFonts w:cs="Arial"/>
          <w:b/>
          <w:bCs/>
          <w:color w:val="444444"/>
          <w:sz w:val="28"/>
          <w:szCs w:val="28"/>
          <w:u w:val="single"/>
          <w:lang w:val="en-GB"/>
        </w:rPr>
      </w:pPr>
    </w:p>
    <w:p w14:paraId="2B4C2CE5" w14:textId="5F833632" w:rsidR="007825D3" w:rsidRPr="00031682" w:rsidRDefault="00031682" w:rsidP="00684170">
      <w:pPr>
        <w:autoSpaceDE w:val="0"/>
        <w:autoSpaceDN w:val="0"/>
        <w:adjustRightInd w:val="0"/>
        <w:spacing w:line="276" w:lineRule="auto"/>
        <w:rPr>
          <w:rFonts w:cs="Arial"/>
          <w:b/>
          <w:bCs/>
          <w:color w:val="002060"/>
          <w:sz w:val="28"/>
          <w:szCs w:val="28"/>
          <w:lang w:val="en-GB"/>
        </w:rPr>
      </w:pPr>
      <w:r w:rsidRPr="00031682">
        <w:rPr>
          <w:rFonts w:cs="Arial"/>
          <w:b/>
          <w:bCs/>
          <w:color w:val="002060"/>
          <w:sz w:val="28"/>
          <w:szCs w:val="28"/>
          <w:lang w:val="en-GB"/>
        </w:rPr>
        <w:t>PEER-REVIEW REPORT</w:t>
      </w:r>
    </w:p>
    <w:p w14:paraId="645C6467" w14:textId="77777777" w:rsidR="00F56D02" w:rsidRDefault="00F56D02" w:rsidP="00636B3B">
      <w:pPr>
        <w:spacing w:line="276" w:lineRule="auto"/>
        <w:rPr>
          <w:rFonts w:cs="Calibri"/>
          <w:b/>
          <w:bCs/>
          <w:lang w:val="en-GB"/>
        </w:rPr>
      </w:pPr>
    </w:p>
    <w:p w14:paraId="288B282E" w14:textId="4123DDF5" w:rsidR="00B811FE" w:rsidRPr="003A6E69" w:rsidRDefault="00B811FE" w:rsidP="003A6E69">
      <w:pPr>
        <w:pStyle w:val="Prrafodelista"/>
        <w:numPr>
          <w:ilvl w:val="0"/>
          <w:numId w:val="42"/>
        </w:numPr>
        <w:spacing w:line="276" w:lineRule="auto"/>
        <w:rPr>
          <w:rFonts w:cs="Calibri"/>
          <w:lang w:val="en-GB"/>
        </w:rPr>
      </w:pPr>
      <w:r w:rsidRPr="003A6E69">
        <w:rPr>
          <w:rFonts w:cs="Calibri"/>
          <w:b/>
          <w:bCs/>
          <w:lang w:val="en-GB"/>
        </w:rPr>
        <w:t>Annex with abstract</w:t>
      </w:r>
      <w:r w:rsidR="00C4496D" w:rsidRPr="003A6E69">
        <w:rPr>
          <w:rFonts w:cs="Calibri"/>
          <w:b/>
          <w:bCs/>
          <w:lang w:val="en-GB"/>
        </w:rPr>
        <w:t xml:space="preserve"> (for Demeter Recognition)</w:t>
      </w:r>
      <w:r w:rsidRPr="003A6E69">
        <w:rPr>
          <w:rFonts w:cs="Calibri"/>
          <w:b/>
          <w:bCs/>
          <w:lang w:val="en-GB"/>
        </w:rPr>
        <w:t xml:space="preserve"> of the portfolio attached:</w:t>
      </w:r>
      <w:r w:rsidRPr="003A6E69">
        <w:rPr>
          <w:rFonts w:cs="Calibri"/>
          <w:lang w:val="en-GB"/>
        </w:rPr>
        <w:t xml:space="preserve"> (yes / no)</w:t>
      </w:r>
    </w:p>
    <w:p w14:paraId="7D913B88" w14:textId="77777777" w:rsidR="00B811FE" w:rsidRPr="00636B3B" w:rsidRDefault="00B811FE" w:rsidP="00B811FE">
      <w:pPr>
        <w:spacing w:line="276" w:lineRule="auto"/>
        <w:rPr>
          <w:rFonts w:cs="Calibri"/>
          <w:lang w:val="en-GB"/>
        </w:rPr>
      </w:pPr>
    </w:p>
    <w:p w14:paraId="3FBF3CBB" w14:textId="0D97F328" w:rsidR="00B811FE" w:rsidRPr="003A6E69" w:rsidRDefault="00B811FE" w:rsidP="003A6E69">
      <w:pPr>
        <w:pStyle w:val="Prrafodelista"/>
        <w:numPr>
          <w:ilvl w:val="0"/>
          <w:numId w:val="42"/>
        </w:numPr>
        <w:spacing w:line="276" w:lineRule="auto"/>
        <w:rPr>
          <w:rFonts w:cs="Calibri"/>
          <w:b/>
          <w:bCs/>
          <w:lang w:val="en-GB"/>
        </w:rPr>
      </w:pPr>
      <w:r w:rsidRPr="003A6E69">
        <w:rPr>
          <w:rFonts w:cs="Calibri"/>
          <w:b/>
          <w:bCs/>
          <w:lang w:val="en-GB"/>
        </w:rPr>
        <w:t xml:space="preserve">Description of </w:t>
      </w:r>
      <w:r w:rsidR="009463CE">
        <w:rPr>
          <w:rFonts w:cs="Calibri"/>
          <w:b/>
          <w:bCs/>
          <w:lang w:val="en-GB"/>
        </w:rPr>
        <w:t>P</w:t>
      </w:r>
      <w:r w:rsidRPr="003A6E69">
        <w:rPr>
          <w:rFonts w:cs="Calibri"/>
          <w:b/>
          <w:bCs/>
          <w:lang w:val="en-GB"/>
        </w:rPr>
        <w:t>ortfolio:</w:t>
      </w:r>
      <w:r w:rsidR="00636B3B" w:rsidRPr="003A6E69">
        <w:rPr>
          <w:rFonts w:cs="Calibri"/>
          <w:b/>
          <w:bCs/>
          <w:lang w:val="en-GB"/>
        </w:rPr>
        <w:t xml:space="preserve"> </w:t>
      </w:r>
      <w:r w:rsidR="007C0DBD" w:rsidRPr="003A6E69">
        <w:rPr>
          <w:rFonts w:cs="Calibri"/>
          <w:sz w:val="22"/>
          <w:szCs w:val="22"/>
          <w:lang w:val="en-GB"/>
        </w:rPr>
        <w:t>D</w:t>
      </w:r>
      <w:r w:rsidRPr="003A6E69">
        <w:rPr>
          <w:rFonts w:cs="Calibri"/>
          <w:sz w:val="22"/>
          <w:szCs w:val="22"/>
          <w:lang w:val="en-GB"/>
        </w:rPr>
        <w:t>escribe for example: a) was portfolio complete? b) could sufficient proof be shown? c) does the advisor have all</w:t>
      </w:r>
      <w:r w:rsidR="007C0DBD" w:rsidRPr="003A6E69">
        <w:rPr>
          <w:rFonts w:cs="Calibri"/>
          <w:sz w:val="22"/>
          <w:szCs w:val="22"/>
          <w:lang w:val="en-GB"/>
        </w:rPr>
        <w:t xml:space="preserve"> the</w:t>
      </w:r>
      <w:r w:rsidRPr="003A6E69">
        <w:rPr>
          <w:rFonts w:cs="Calibri"/>
          <w:sz w:val="22"/>
          <w:szCs w:val="22"/>
          <w:lang w:val="en-GB"/>
        </w:rPr>
        <w:t xml:space="preserve"> necessary documents in case he is </w:t>
      </w:r>
      <w:r w:rsidR="007C0DBD" w:rsidRPr="003A6E69">
        <w:rPr>
          <w:rFonts w:cs="Calibri"/>
          <w:sz w:val="22"/>
          <w:szCs w:val="22"/>
          <w:lang w:val="en-GB"/>
        </w:rPr>
        <w:t>requested to provide them</w:t>
      </w:r>
      <w:r w:rsidRPr="003A6E69">
        <w:rPr>
          <w:rFonts w:cs="Calibri"/>
          <w:sz w:val="22"/>
          <w:szCs w:val="22"/>
          <w:lang w:val="en-GB"/>
        </w:rPr>
        <w:t>?</w:t>
      </w:r>
    </w:p>
    <w:p w14:paraId="2689966C" w14:textId="77777777" w:rsidR="00B811FE" w:rsidRDefault="00B811FE" w:rsidP="00B811FE">
      <w:pPr>
        <w:spacing w:line="276" w:lineRule="auto"/>
        <w:rPr>
          <w:rFonts w:cs="Calibri"/>
          <w:b/>
          <w:bCs/>
          <w:lang w:val="en-GB"/>
        </w:rPr>
      </w:pPr>
    </w:p>
    <w:p w14:paraId="1BF766D5" w14:textId="77777777" w:rsidR="00636B3B" w:rsidRDefault="00636B3B" w:rsidP="00B811FE">
      <w:pPr>
        <w:spacing w:line="276" w:lineRule="auto"/>
        <w:rPr>
          <w:rFonts w:cs="Calibri"/>
          <w:b/>
          <w:bCs/>
          <w:lang w:val="en-GB"/>
        </w:rPr>
      </w:pPr>
    </w:p>
    <w:p w14:paraId="43204F93" w14:textId="77777777" w:rsidR="00636B3B" w:rsidRDefault="00636B3B" w:rsidP="00B811FE">
      <w:pPr>
        <w:spacing w:line="276" w:lineRule="auto"/>
        <w:rPr>
          <w:rFonts w:cs="Calibri"/>
          <w:b/>
          <w:bCs/>
          <w:lang w:val="en-GB"/>
        </w:rPr>
      </w:pPr>
    </w:p>
    <w:p w14:paraId="54349C85" w14:textId="25E6E888" w:rsidR="00636B3B" w:rsidRDefault="00636B3B" w:rsidP="00B811FE">
      <w:pPr>
        <w:spacing w:line="276" w:lineRule="auto"/>
        <w:rPr>
          <w:rFonts w:cs="Calibri"/>
          <w:b/>
          <w:bCs/>
          <w:lang w:val="en-GB"/>
        </w:rPr>
      </w:pPr>
    </w:p>
    <w:p w14:paraId="35153BD8" w14:textId="77777777" w:rsidR="00636B3B" w:rsidRPr="00636B3B" w:rsidRDefault="00636B3B" w:rsidP="00B811FE">
      <w:pPr>
        <w:spacing w:line="276" w:lineRule="auto"/>
        <w:rPr>
          <w:rFonts w:cs="Calibri"/>
          <w:b/>
          <w:bCs/>
          <w:lang w:val="en-GB"/>
        </w:rPr>
      </w:pPr>
    </w:p>
    <w:p w14:paraId="7E13B67E" w14:textId="0E7652A5" w:rsidR="00B811FE" w:rsidRPr="003A6E69" w:rsidRDefault="00B811FE" w:rsidP="003A6E69">
      <w:pPr>
        <w:pStyle w:val="Prrafodelista"/>
        <w:numPr>
          <w:ilvl w:val="0"/>
          <w:numId w:val="42"/>
        </w:numPr>
        <w:autoSpaceDE w:val="0"/>
        <w:autoSpaceDN w:val="0"/>
        <w:adjustRightInd w:val="0"/>
        <w:spacing w:line="276" w:lineRule="auto"/>
        <w:rPr>
          <w:rFonts w:cs="Calibri"/>
          <w:sz w:val="22"/>
          <w:szCs w:val="22"/>
          <w:lang w:val="en-GB"/>
        </w:rPr>
      </w:pPr>
      <w:r w:rsidRPr="003A6E69">
        <w:rPr>
          <w:rFonts w:cs="Calibri"/>
          <w:b/>
          <w:bCs/>
          <w:lang w:val="en-GB"/>
        </w:rPr>
        <w:t xml:space="preserve">Impression of the </w:t>
      </w:r>
      <w:r w:rsidR="009463CE">
        <w:rPr>
          <w:rFonts w:cs="Calibri"/>
          <w:b/>
          <w:bCs/>
          <w:lang w:val="en-GB"/>
        </w:rPr>
        <w:t>P</w:t>
      </w:r>
      <w:r w:rsidRPr="003A6E69">
        <w:rPr>
          <w:rFonts w:cs="Calibri"/>
          <w:b/>
          <w:bCs/>
          <w:lang w:val="en-GB"/>
        </w:rPr>
        <w:t xml:space="preserve">eer </w:t>
      </w:r>
      <w:r w:rsidR="009463CE">
        <w:rPr>
          <w:rFonts w:cs="Calibri"/>
          <w:b/>
          <w:bCs/>
          <w:lang w:val="en-GB"/>
        </w:rPr>
        <w:t>R</w:t>
      </w:r>
      <w:r w:rsidRPr="003A6E69">
        <w:rPr>
          <w:rFonts w:cs="Calibri"/>
          <w:b/>
          <w:bCs/>
          <w:lang w:val="en-GB"/>
        </w:rPr>
        <w:t>eview:</w:t>
      </w:r>
      <w:r w:rsidR="00636B3B" w:rsidRPr="003A6E69">
        <w:rPr>
          <w:rFonts w:cs="Calibri"/>
          <w:b/>
          <w:bCs/>
          <w:lang w:val="en-GB"/>
        </w:rPr>
        <w:t xml:space="preserve"> </w:t>
      </w:r>
      <w:r w:rsidR="007C0DBD" w:rsidRPr="003A6E69">
        <w:rPr>
          <w:rFonts w:cs="Calibri"/>
          <w:sz w:val="22"/>
          <w:szCs w:val="22"/>
          <w:lang w:val="en-GB"/>
        </w:rPr>
        <w:t>D</w:t>
      </w:r>
      <w:r w:rsidRPr="003A6E69">
        <w:rPr>
          <w:rFonts w:cs="Calibri"/>
          <w:sz w:val="22"/>
          <w:szCs w:val="22"/>
          <w:lang w:val="en-GB"/>
        </w:rPr>
        <w:t xml:space="preserve">escribe for example: a) special attention to relevant items </w:t>
      </w:r>
      <w:r w:rsidR="007C0DBD" w:rsidRPr="003A6E69">
        <w:rPr>
          <w:rFonts w:cs="Calibri"/>
          <w:sz w:val="22"/>
          <w:szCs w:val="22"/>
          <w:lang w:val="en-GB"/>
        </w:rPr>
        <w:t>from</w:t>
      </w:r>
      <w:r w:rsidRPr="003A6E69">
        <w:rPr>
          <w:rFonts w:cs="Calibri"/>
          <w:sz w:val="22"/>
          <w:szCs w:val="22"/>
          <w:lang w:val="en-GB"/>
        </w:rPr>
        <w:t xml:space="preserve"> the portfolio and why, b) characterisation of the person’s work, c) characterisation of the peer review conversation</w:t>
      </w:r>
      <w:r w:rsidR="00636B3B" w:rsidRPr="003A6E69">
        <w:rPr>
          <w:rFonts w:cs="Calibri"/>
          <w:sz w:val="22"/>
          <w:szCs w:val="22"/>
          <w:lang w:val="en-GB"/>
        </w:rPr>
        <w:t>.</w:t>
      </w:r>
    </w:p>
    <w:p w14:paraId="3BC8A0A1" w14:textId="77777777" w:rsidR="00636B3B" w:rsidRDefault="00636B3B" w:rsidP="00636B3B">
      <w:pPr>
        <w:autoSpaceDE w:val="0"/>
        <w:autoSpaceDN w:val="0"/>
        <w:adjustRightInd w:val="0"/>
        <w:spacing w:line="276" w:lineRule="auto"/>
        <w:rPr>
          <w:rFonts w:cs="Calibri"/>
          <w:lang w:val="en-GB"/>
        </w:rPr>
      </w:pPr>
    </w:p>
    <w:p w14:paraId="008DC628" w14:textId="6A4EF192" w:rsidR="00636B3B" w:rsidRDefault="00636B3B" w:rsidP="00636B3B">
      <w:pPr>
        <w:autoSpaceDE w:val="0"/>
        <w:autoSpaceDN w:val="0"/>
        <w:adjustRightInd w:val="0"/>
        <w:spacing w:line="276" w:lineRule="auto"/>
        <w:rPr>
          <w:rFonts w:cs="Calibri"/>
          <w:lang w:val="en-GB"/>
        </w:rPr>
      </w:pPr>
    </w:p>
    <w:p w14:paraId="0D408D34" w14:textId="77777777" w:rsidR="00636B3B" w:rsidRPr="00636B3B" w:rsidRDefault="00636B3B" w:rsidP="00636B3B">
      <w:pPr>
        <w:autoSpaceDE w:val="0"/>
        <w:autoSpaceDN w:val="0"/>
        <w:adjustRightInd w:val="0"/>
        <w:spacing w:line="276" w:lineRule="auto"/>
        <w:rPr>
          <w:rFonts w:cs="Calibri"/>
          <w:b/>
          <w:bCs/>
          <w:lang w:val="en-GB"/>
        </w:rPr>
      </w:pPr>
    </w:p>
    <w:p w14:paraId="7BC0DFC7" w14:textId="77777777" w:rsidR="00636B3B" w:rsidRDefault="00636B3B" w:rsidP="00B811FE">
      <w:pPr>
        <w:autoSpaceDE w:val="0"/>
        <w:autoSpaceDN w:val="0"/>
        <w:adjustRightInd w:val="0"/>
        <w:spacing w:line="276" w:lineRule="auto"/>
        <w:rPr>
          <w:rFonts w:cs="Calibri"/>
          <w:lang w:val="en-GB"/>
        </w:rPr>
      </w:pPr>
    </w:p>
    <w:p w14:paraId="0C503E92" w14:textId="77777777" w:rsidR="00636B3B" w:rsidRPr="004F68C3" w:rsidRDefault="00636B3B" w:rsidP="00B811FE">
      <w:pPr>
        <w:autoSpaceDE w:val="0"/>
        <w:autoSpaceDN w:val="0"/>
        <w:adjustRightInd w:val="0"/>
        <w:spacing w:line="276" w:lineRule="auto"/>
        <w:rPr>
          <w:rFonts w:cs="Calibri"/>
          <w:lang w:val="en-GB"/>
        </w:rPr>
      </w:pPr>
    </w:p>
    <w:p w14:paraId="11B3C6D9" w14:textId="69240E98" w:rsidR="00B811FE" w:rsidRPr="003A6E69" w:rsidRDefault="009463CE" w:rsidP="003A6E69">
      <w:pPr>
        <w:pStyle w:val="Prrafodelista"/>
        <w:numPr>
          <w:ilvl w:val="0"/>
          <w:numId w:val="42"/>
        </w:numPr>
        <w:spacing w:line="276" w:lineRule="auto"/>
        <w:rPr>
          <w:rFonts w:cs="Calibri"/>
          <w:b/>
          <w:bCs/>
          <w:lang w:val="en-GB"/>
        </w:rPr>
      </w:pPr>
      <w:r>
        <w:rPr>
          <w:rFonts w:cs="Calibri"/>
          <w:b/>
          <w:bCs/>
          <w:lang w:val="en-GB"/>
        </w:rPr>
        <w:t>R</w:t>
      </w:r>
      <w:r w:rsidR="00B811FE" w:rsidRPr="003A6E69">
        <w:rPr>
          <w:rFonts w:cs="Calibri"/>
          <w:b/>
          <w:bCs/>
          <w:lang w:val="en-GB"/>
        </w:rPr>
        <w:t xml:space="preserve">eview of a relevant </w:t>
      </w:r>
      <w:r>
        <w:rPr>
          <w:rFonts w:cs="Calibri"/>
          <w:b/>
          <w:bCs/>
          <w:lang w:val="en-GB"/>
        </w:rPr>
        <w:t>C</w:t>
      </w:r>
      <w:r w:rsidR="00B811FE" w:rsidRPr="003A6E69">
        <w:rPr>
          <w:rFonts w:cs="Calibri"/>
          <w:b/>
          <w:bCs/>
          <w:lang w:val="en-GB"/>
        </w:rPr>
        <w:t xml:space="preserve">onversion </w:t>
      </w:r>
      <w:r>
        <w:rPr>
          <w:rFonts w:cs="Calibri"/>
          <w:b/>
          <w:bCs/>
          <w:lang w:val="en-GB"/>
        </w:rPr>
        <w:t>P</w:t>
      </w:r>
      <w:r w:rsidR="00B811FE" w:rsidRPr="003A6E69">
        <w:rPr>
          <w:rFonts w:cs="Calibri"/>
          <w:b/>
          <w:bCs/>
          <w:lang w:val="en-GB"/>
        </w:rPr>
        <w:t>lan:</w:t>
      </w:r>
      <w:r w:rsidR="00636B3B" w:rsidRPr="003A6E69">
        <w:rPr>
          <w:rFonts w:cs="Calibri"/>
          <w:b/>
          <w:bCs/>
          <w:lang w:val="en-GB"/>
        </w:rPr>
        <w:t xml:space="preserve"> </w:t>
      </w:r>
      <w:r w:rsidRPr="009463CE">
        <w:rPr>
          <w:rFonts w:cs="Calibri"/>
          <w:lang w:val="en-GB"/>
        </w:rPr>
        <w:t xml:space="preserve">Please </w:t>
      </w:r>
      <w:r w:rsidRPr="009463CE">
        <w:rPr>
          <w:rFonts w:cs="Calibri"/>
          <w:sz w:val="22"/>
          <w:szCs w:val="22"/>
          <w:lang w:val="en-GB"/>
        </w:rPr>
        <w:t>d</w:t>
      </w:r>
      <w:r w:rsidR="00B811FE" w:rsidRPr="009463CE">
        <w:rPr>
          <w:rFonts w:cs="Calibri"/>
          <w:sz w:val="22"/>
          <w:szCs w:val="22"/>
          <w:lang w:val="en-GB"/>
        </w:rPr>
        <w:t>escribe for example</w:t>
      </w:r>
      <w:r w:rsidR="00B811FE" w:rsidRPr="003A6E69">
        <w:rPr>
          <w:rFonts w:cs="Calibri"/>
          <w:sz w:val="22"/>
          <w:szCs w:val="22"/>
          <w:lang w:val="en-GB"/>
        </w:rPr>
        <w:t xml:space="preserve">; a) plan writing skills, completeness, comprehension of the conversion process </w:t>
      </w:r>
    </w:p>
    <w:p w14:paraId="38E02C74" w14:textId="77777777" w:rsidR="00B811FE" w:rsidRDefault="00B811FE" w:rsidP="00B811FE">
      <w:pPr>
        <w:spacing w:line="276" w:lineRule="auto"/>
        <w:rPr>
          <w:rFonts w:cs="Calibri"/>
          <w:b/>
          <w:bCs/>
          <w:color w:val="C00000"/>
          <w:lang w:val="en-GB"/>
        </w:rPr>
      </w:pPr>
    </w:p>
    <w:p w14:paraId="3F0862D2" w14:textId="77777777" w:rsidR="00636B3B" w:rsidRDefault="00636B3B" w:rsidP="00B811FE">
      <w:pPr>
        <w:spacing w:line="276" w:lineRule="auto"/>
        <w:rPr>
          <w:rFonts w:cs="Calibri"/>
          <w:b/>
          <w:bCs/>
          <w:color w:val="C00000"/>
          <w:lang w:val="en-GB"/>
        </w:rPr>
      </w:pPr>
    </w:p>
    <w:p w14:paraId="5A354BE6" w14:textId="77777777" w:rsidR="00636B3B" w:rsidRDefault="00636B3B" w:rsidP="00B811FE">
      <w:pPr>
        <w:spacing w:line="276" w:lineRule="auto"/>
        <w:rPr>
          <w:rFonts w:cs="Calibri"/>
          <w:b/>
          <w:bCs/>
          <w:color w:val="C00000"/>
          <w:lang w:val="en-GB"/>
        </w:rPr>
      </w:pPr>
    </w:p>
    <w:p w14:paraId="3A7B137C" w14:textId="77777777" w:rsidR="00636B3B" w:rsidRDefault="00636B3B" w:rsidP="00B811FE">
      <w:pPr>
        <w:spacing w:line="276" w:lineRule="auto"/>
        <w:rPr>
          <w:rFonts w:cs="Calibri"/>
          <w:b/>
          <w:bCs/>
          <w:color w:val="C00000"/>
          <w:lang w:val="en-GB"/>
        </w:rPr>
      </w:pPr>
    </w:p>
    <w:p w14:paraId="12BF4C59" w14:textId="77777777" w:rsidR="00636B3B" w:rsidRPr="004F68C3" w:rsidRDefault="00636B3B" w:rsidP="00B811FE">
      <w:pPr>
        <w:spacing w:line="276" w:lineRule="auto"/>
        <w:rPr>
          <w:rFonts w:cs="Calibri"/>
          <w:b/>
          <w:bCs/>
          <w:color w:val="C00000"/>
          <w:lang w:val="en-GB"/>
        </w:rPr>
      </w:pPr>
    </w:p>
    <w:p w14:paraId="0B162BC5" w14:textId="6320575B" w:rsidR="00B811FE" w:rsidRPr="003A6E69" w:rsidRDefault="009463CE" w:rsidP="003A6E69">
      <w:pPr>
        <w:pStyle w:val="Prrafodelista"/>
        <w:numPr>
          <w:ilvl w:val="0"/>
          <w:numId w:val="42"/>
        </w:numPr>
        <w:spacing w:after="120" w:line="276" w:lineRule="auto"/>
        <w:rPr>
          <w:rFonts w:cs="Calibri"/>
          <w:b/>
          <w:bCs/>
          <w:lang w:val="en-GB"/>
        </w:rPr>
      </w:pPr>
      <w:r w:rsidRPr="003A6E69">
        <w:rPr>
          <w:rFonts w:cs="Calibri"/>
          <w:b/>
          <w:bCs/>
          <w:lang w:val="en-GB"/>
        </w:rPr>
        <w:t>REVIEW OF MINIMUM REQUIREMENTS</w:t>
      </w:r>
      <w:r w:rsidR="00B811FE" w:rsidRPr="003A6E69">
        <w:rPr>
          <w:rFonts w:cs="Calibri"/>
          <w:b/>
          <w:bCs/>
          <w:lang w:val="en-GB"/>
        </w:rPr>
        <w:t>:</w:t>
      </w:r>
    </w:p>
    <w:p w14:paraId="7AA45CAD" w14:textId="2673698C" w:rsidR="00C73367" w:rsidRDefault="00016AC7" w:rsidP="003A6E69">
      <w:pPr>
        <w:pStyle w:val="Prrafodelista"/>
        <w:numPr>
          <w:ilvl w:val="0"/>
          <w:numId w:val="43"/>
        </w:numPr>
        <w:spacing w:line="276" w:lineRule="auto"/>
        <w:rPr>
          <w:rFonts w:cs="Calibri"/>
          <w:lang w:val="en-GB"/>
        </w:rPr>
      </w:pPr>
      <w:r w:rsidRPr="00636B3B">
        <w:rPr>
          <w:rFonts w:cs="Calibri"/>
          <w:b/>
          <w:bCs/>
          <w:lang w:val="en-GB"/>
        </w:rPr>
        <w:t>Standard</w:t>
      </w:r>
      <w:r w:rsidR="00C73367" w:rsidRPr="00636B3B">
        <w:rPr>
          <w:rFonts w:cs="Calibri"/>
          <w:b/>
          <w:bCs/>
          <w:lang w:val="en-GB"/>
        </w:rPr>
        <w:t xml:space="preserve"> </w:t>
      </w:r>
      <w:r w:rsidRPr="00636B3B">
        <w:rPr>
          <w:rFonts w:cs="Calibri"/>
          <w:b/>
          <w:bCs/>
          <w:lang w:val="en-GB"/>
        </w:rPr>
        <w:t>(</w:t>
      </w:r>
      <w:r w:rsidR="00C73367" w:rsidRPr="00636B3B">
        <w:rPr>
          <w:rFonts w:cs="Calibri"/>
          <w:b/>
          <w:bCs/>
          <w:lang w:val="en-GB"/>
        </w:rPr>
        <w:t>biodynamic</w:t>
      </w:r>
      <w:r w:rsidRPr="00636B3B">
        <w:rPr>
          <w:rFonts w:cs="Calibri"/>
          <w:b/>
          <w:bCs/>
          <w:lang w:val="en-GB"/>
        </w:rPr>
        <w:t>)</w:t>
      </w:r>
      <w:r w:rsidR="00B811FE" w:rsidRPr="00636B3B">
        <w:rPr>
          <w:rFonts w:cs="Calibri"/>
          <w:b/>
          <w:bCs/>
          <w:lang w:val="en-GB"/>
        </w:rPr>
        <w:t xml:space="preserve"> minimum requirements</w:t>
      </w:r>
      <w:r w:rsidR="00B811FE" w:rsidRPr="00636B3B">
        <w:rPr>
          <w:rFonts w:cs="Calibri"/>
          <w:lang w:val="en-GB"/>
        </w:rPr>
        <w:t>:</w:t>
      </w:r>
      <w:r w:rsidR="00B811FE" w:rsidRPr="00636B3B">
        <w:rPr>
          <w:rFonts w:cs="Calibri"/>
          <w:b/>
          <w:bCs/>
          <w:lang w:val="en-GB"/>
        </w:rPr>
        <w:t xml:space="preserve"> </w:t>
      </w:r>
      <w:r w:rsidR="00B811FE" w:rsidRPr="004F68C3">
        <w:rPr>
          <w:rFonts w:cs="Calibri"/>
          <w:lang w:val="en-GB"/>
        </w:rPr>
        <w:t xml:space="preserve">describe if these are </w:t>
      </w:r>
      <w:r w:rsidR="007C0DBD" w:rsidRPr="004F68C3">
        <w:rPr>
          <w:rFonts w:cs="Calibri"/>
          <w:lang w:val="en-GB"/>
        </w:rPr>
        <w:t xml:space="preserve">met </w:t>
      </w:r>
      <w:r w:rsidR="00B811FE" w:rsidRPr="004F68C3">
        <w:rPr>
          <w:rFonts w:cs="Calibri"/>
          <w:lang w:val="en-GB"/>
        </w:rPr>
        <w:t>or</w:t>
      </w:r>
      <w:r w:rsidR="007C0DBD" w:rsidRPr="004F68C3">
        <w:rPr>
          <w:rFonts w:cs="Calibri"/>
          <w:lang w:val="en-GB"/>
        </w:rPr>
        <w:t>,</w:t>
      </w:r>
      <w:r w:rsidR="00B811FE" w:rsidRPr="004F68C3">
        <w:rPr>
          <w:rFonts w:cs="Calibri"/>
          <w:lang w:val="en-GB"/>
        </w:rPr>
        <w:t xml:space="preserve"> if not</w:t>
      </w:r>
      <w:r w:rsidR="007C0DBD" w:rsidRPr="004F68C3">
        <w:rPr>
          <w:rFonts w:cs="Calibri"/>
          <w:lang w:val="en-GB"/>
        </w:rPr>
        <w:t>,</w:t>
      </w:r>
      <w:r w:rsidR="00B811FE" w:rsidRPr="004F68C3">
        <w:rPr>
          <w:rFonts w:cs="Calibri"/>
          <w:lang w:val="en-GB"/>
        </w:rPr>
        <w:t xml:space="preserve"> to what extent</w:t>
      </w:r>
      <w:r w:rsidR="00636B3B">
        <w:rPr>
          <w:rFonts w:cs="Calibri"/>
          <w:lang w:val="en-GB"/>
        </w:rPr>
        <w:t>.</w:t>
      </w:r>
    </w:p>
    <w:p w14:paraId="20479D0F" w14:textId="77777777" w:rsidR="00636B3B" w:rsidRDefault="00636B3B" w:rsidP="00636B3B">
      <w:pPr>
        <w:spacing w:line="276" w:lineRule="auto"/>
        <w:rPr>
          <w:rFonts w:cs="Calibri"/>
          <w:lang w:val="en-GB"/>
        </w:rPr>
      </w:pPr>
    </w:p>
    <w:p w14:paraId="7C6D46BA" w14:textId="77777777" w:rsidR="00636B3B" w:rsidRPr="00636B3B" w:rsidRDefault="00636B3B" w:rsidP="00636B3B">
      <w:pPr>
        <w:spacing w:line="276" w:lineRule="auto"/>
        <w:rPr>
          <w:rFonts w:cs="Calibri"/>
          <w:lang w:val="en-GB"/>
        </w:rPr>
      </w:pPr>
    </w:p>
    <w:p w14:paraId="660A63C5" w14:textId="0F0C8CEC" w:rsidR="00B811FE" w:rsidRDefault="00B811FE" w:rsidP="003A6E69">
      <w:pPr>
        <w:pStyle w:val="Prrafodelista"/>
        <w:numPr>
          <w:ilvl w:val="0"/>
          <w:numId w:val="43"/>
        </w:numPr>
        <w:spacing w:line="276" w:lineRule="auto"/>
        <w:rPr>
          <w:rFonts w:cs="Calibri"/>
          <w:lang w:val="en-GB"/>
        </w:rPr>
      </w:pPr>
      <w:r w:rsidRPr="00636B3B">
        <w:rPr>
          <w:rFonts w:cs="Calibri"/>
          <w:b/>
          <w:bCs/>
          <w:lang w:val="en-GB"/>
        </w:rPr>
        <w:t xml:space="preserve">Demeter minimum requirements: </w:t>
      </w:r>
      <w:r w:rsidRPr="004F68C3">
        <w:rPr>
          <w:rFonts w:cs="Calibri"/>
          <w:lang w:val="en-GB"/>
        </w:rPr>
        <w:t xml:space="preserve">describe if these are </w:t>
      </w:r>
      <w:r w:rsidR="007C0DBD" w:rsidRPr="004F68C3">
        <w:rPr>
          <w:rFonts w:cs="Calibri"/>
          <w:lang w:val="en-GB"/>
        </w:rPr>
        <w:t xml:space="preserve">met </w:t>
      </w:r>
      <w:r w:rsidRPr="004F68C3">
        <w:rPr>
          <w:rFonts w:cs="Calibri"/>
          <w:lang w:val="en-GB"/>
        </w:rPr>
        <w:t>or</w:t>
      </w:r>
      <w:r w:rsidR="007C0DBD" w:rsidRPr="004F68C3">
        <w:rPr>
          <w:rFonts w:cs="Calibri"/>
          <w:lang w:val="en-GB"/>
        </w:rPr>
        <w:t>,</w:t>
      </w:r>
      <w:r w:rsidRPr="004F68C3">
        <w:rPr>
          <w:rFonts w:cs="Calibri"/>
          <w:lang w:val="en-GB"/>
        </w:rPr>
        <w:t xml:space="preserve"> if not</w:t>
      </w:r>
      <w:r w:rsidR="007C0DBD" w:rsidRPr="004F68C3">
        <w:rPr>
          <w:rFonts w:cs="Calibri"/>
          <w:lang w:val="en-GB"/>
        </w:rPr>
        <w:t>,</w:t>
      </w:r>
      <w:r w:rsidRPr="004F68C3">
        <w:rPr>
          <w:rFonts w:cs="Calibri"/>
          <w:lang w:val="en-GB"/>
        </w:rPr>
        <w:t xml:space="preserve"> to what extent</w:t>
      </w:r>
    </w:p>
    <w:p w14:paraId="23552E25" w14:textId="77777777" w:rsidR="00636B3B" w:rsidRDefault="00636B3B" w:rsidP="00636B3B">
      <w:pPr>
        <w:spacing w:line="276" w:lineRule="auto"/>
        <w:rPr>
          <w:rFonts w:cs="Calibri"/>
          <w:lang w:val="en-GB"/>
        </w:rPr>
      </w:pPr>
    </w:p>
    <w:p w14:paraId="7D52A986" w14:textId="77777777" w:rsidR="00636B3B" w:rsidRDefault="00636B3B" w:rsidP="00636B3B">
      <w:pPr>
        <w:spacing w:line="276" w:lineRule="auto"/>
        <w:rPr>
          <w:rFonts w:cs="Calibri"/>
          <w:lang w:val="en-GB"/>
        </w:rPr>
      </w:pPr>
    </w:p>
    <w:p w14:paraId="6D4AD209" w14:textId="77777777" w:rsidR="00636B3B" w:rsidRDefault="00636B3B" w:rsidP="00636B3B">
      <w:pPr>
        <w:spacing w:line="276" w:lineRule="auto"/>
        <w:rPr>
          <w:rFonts w:cs="Calibri"/>
          <w:lang w:val="en-GB"/>
        </w:rPr>
      </w:pPr>
    </w:p>
    <w:p w14:paraId="4A5CF5D3" w14:textId="77777777" w:rsidR="00636B3B" w:rsidRDefault="00636B3B" w:rsidP="00636B3B">
      <w:pPr>
        <w:spacing w:line="276" w:lineRule="auto"/>
        <w:rPr>
          <w:rFonts w:cs="Calibri"/>
          <w:lang w:val="en-GB"/>
        </w:rPr>
      </w:pPr>
    </w:p>
    <w:p w14:paraId="654D6D6A" w14:textId="77777777" w:rsidR="00636B3B" w:rsidRDefault="00636B3B" w:rsidP="00636B3B">
      <w:pPr>
        <w:spacing w:line="276" w:lineRule="auto"/>
        <w:rPr>
          <w:rFonts w:cs="Calibri"/>
          <w:lang w:val="en-GB"/>
        </w:rPr>
      </w:pPr>
    </w:p>
    <w:p w14:paraId="14D74D17" w14:textId="77777777" w:rsidR="009463CE" w:rsidRDefault="009463CE" w:rsidP="003A6E69">
      <w:pPr>
        <w:autoSpaceDE w:val="0"/>
        <w:autoSpaceDN w:val="0"/>
        <w:adjustRightInd w:val="0"/>
        <w:spacing w:line="276" w:lineRule="auto"/>
        <w:rPr>
          <w:rFonts w:cs="Arial"/>
          <w:b/>
          <w:bCs/>
          <w:color w:val="002060"/>
          <w:sz w:val="28"/>
          <w:szCs w:val="28"/>
          <w:lang w:val="en-GB"/>
        </w:rPr>
      </w:pPr>
    </w:p>
    <w:p w14:paraId="71390572" w14:textId="77777777" w:rsidR="00B33E11" w:rsidRPr="00F1716A" w:rsidRDefault="00B33E11" w:rsidP="00B33E11">
      <w:pPr>
        <w:rPr>
          <w:rFonts w:cs="Arial"/>
          <w:b/>
          <w:bCs/>
          <w:color w:val="3B3838" w:themeColor="background2" w:themeShade="40"/>
          <w:sz w:val="26"/>
          <w:szCs w:val="26"/>
          <w:lang w:val="en-GB"/>
        </w:rPr>
      </w:pPr>
      <w:r w:rsidRPr="00F1716A">
        <w:rPr>
          <w:b/>
          <w:bCs/>
          <w:color w:val="3B3838" w:themeColor="background2" w:themeShade="40"/>
          <w:sz w:val="26"/>
          <w:szCs w:val="26"/>
        </w:rPr>
        <w:lastRenderedPageBreak/>
        <w:t xml:space="preserve">DECISION ON RECOGNITION </w:t>
      </w:r>
    </w:p>
    <w:p w14:paraId="1F51C0A5" w14:textId="77777777" w:rsidR="00031682" w:rsidRPr="00636B3B" w:rsidRDefault="00031682" w:rsidP="00B811FE">
      <w:pPr>
        <w:spacing w:line="276" w:lineRule="auto"/>
        <w:rPr>
          <w:rFonts w:cs="Calibri"/>
          <w:b/>
          <w:bCs/>
          <w:lang w:val="en-GB"/>
        </w:rPr>
      </w:pPr>
    </w:p>
    <w:p w14:paraId="7D145667" w14:textId="7D7D156B" w:rsidR="00B811FE" w:rsidRPr="00D557CA" w:rsidRDefault="00150075" w:rsidP="009463CE">
      <w:pPr>
        <w:spacing w:after="60" w:line="276" w:lineRule="auto"/>
        <w:rPr>
          <w:rFonts w:cs="Calibri"/>
          <w:b/>
          <w:bCs/>
          <w:lang w:val="en-GB"/>
        </w:rPr>
      </w:pPr>
      <w:r w:rsidRPr="00D557CA">
        <w:rPr>
          <w:rFonts w:cs="Calibri"/>
          <w:b/>
          <w:bCs/>
          <w:lang w:val="en-GB"/>
        </w:rPr>
        <w:t>P</w:t>
      </w:r>
      <w:r w:rsidR="00B811FE" w:rsidRPr="00D557CA">
        <w:rPr>
          <w:rFonts w:cs="Calibri"/>
          <w:b/>
          <w:bCs/>
          <w:lang w:val="en-GB"/>
        </w:rPr>
        <w:t>lease choose</w:t>
      </w:r>
      <w:r w:rsidR="00636B3B" w:rsidRPr="00D557CA">
        <w:rPr>
          <w:rFonts w:cs="Calibri"/>
          <w:b/>
          <w:bCs/>
          <w:lang w:val="en-GB"/>
        </w:rPr>
        <w:t>:</w:t>
      </w:r>
    </w:p>
    <w:p w14:paraId="7D482812" w14:textId="06A14C59" w:rsidR="00C320DA" w:rsidRDefault="00C320DA" w:rsidP="00C320DA">
      <w:pPr>
        <w:numPr>
          <w:ilvl w:val="0"/>
          <w:numId w:val="19"/>
        </w:numPr>
        <w:rPr>
          <w:rFonts w:cs="Calibri"/>
          <w:lang w:val="en-GB"/>
        </w:rPr>
      </w:pPr>
      <w:r w:rsidRPr="00C320DA">
        <w:rPr>
          <w:rFonts w:eastAsia="Times New Roman" w:cs="Calibri"/>
          <w:color w:val="000000"/>
          <w:sz w:val="22"/>
          <w:szCs w:val="22"/>
          <w:lang w:val="en-GB" w:eastAsia="de-DE"/>
        </w:rPr>
        <w:t xml:space="preserve">I </w:t>
      </w:r>
      <w:r w:rsidRPr="00C320DA">
        <w:rPr>
          <w:rFonts w:cs="Calibri"/>
          <w:lang w:val="en-GB"/>
        </w:rPr>
        <w:t xml:space="preserve">as </w:t>
      </w:r>
      <w:r w:rsidR="00CE4D32">
        <w:rPr>
          <w:rFonts w:cs="Calibri"/>
          <w:lang w:val="en-GB"/>
        </w:rPr>
        <w:t xml:space="preserve">a </w:t>
      </w:r>
      <w:r w:rsidRPr="00C320DA">
        <w:rPr>
          <w:rFonts w:cs="Calibri"/>
          <w:lang w:val="en-GB"/>
        </w:rPr>
        <w:t xml:space="preserve">peer reviewer </w:t>
      </w:r>
      <w:r>
        <w:rPr>
          <w:rFonts w:cs="Calibri"/>
          <w:lang w:val="en-GB"/>
        </w:rPr>
        <w:t>confirm</w:t>
      </w:r>
      <w:r w:rsidRPr="00C320DA">
        <w:rPr>
          <w:rFonts w:cs="Calibri"/>
          <w:lang w:val="en-GB"/>
        </w:rPr>
        <w:t xml:space="preserve"> that the Biodynamic Advisors Candidate </w:t>
      </w:r>
      <w:r w:rsidR="005D657C" w:rsidRPr="005D657C">
        <w:rPr>
          <w:rFonts w:cs="Calibri"/>
          <w:lang w:val="en-GB"/>
        </w:rPr>
        <w:t xml:space="preserve">meets the </w:t>
      </w:r>
      <w:r w:rsidR="009E4411">
        <w:rPr>
          <w:rFonts w:cs="Calibri"/>
          <w:lang w:val="en-GB"/>
        </w:rPr>
        <w:t xml:space="preserve">minimum </w:t>
      </w:r>
      <w:r w:rsidR="005D657C" w:rsidRPr="005D657C">
        <w:rPr>
          <w:rFonts w:cs="Calibri"/>
          <w:lang w:val="en-GB"/>
        </w:rPr>
        <w:t xml:space="preserve">requirements </w:t>
      </w:r>
      <w:r w:rsidR="005D657C">
        <w:rPr>
          <w:rFonts w:cs="Calibri"/>
          <w:lang w:val="en-GB"/>
        </w:rPr>
        <w:t>to</w:t>
      </w:r>
      <w:r w:rsidR="005D657C" w:rsidRPr="005D657C">
        <w:rPr>
          <w:rFonts w:cs="Calibri"/>
          <w:lang w:val="en-GB"/>
        </w:rPr>
        <w:t xml:space="preserve"> </w:t>
      </w:r>
      <w:proofErr w:type="gramStart"/>
      <w:r w:rsidR="005D657C" w:rsidRPr="005D657C">
        <w:rPr>
          <w:rFonts w:cs="Calibri"/>
          <w:lang w:val="en-GB"/>
        </w:rPr>
        <w:t>ent</w:t>
      </w:r>
      <w:r w:rsidR="005D657C">
        <w:rPr>
          <w:rFonts w:cs="Calibri"/>
          <w:lang w:val="en-GB"/>
        </w:rPr>
        <w:t>er</w:t>
      </w:r>
      <w:r w:rsidR="005D657C" w:rsidRPr="005D657C">
        <w:rPr>
          <w:rFonts w:cs="Calibri"/>
          <w:lang w:val="en-GB"/>
        </w:rPr>
        <w:t xml:space="preserve"> into</w:t>
      </w:r>
      <w:proofErr w:type="gramEnd"/>
      <w:r w:rsidR="005D657C" w:rsidRPr="005D657C">
        <w:rPr>
          <w:rFonts w:cs="Calibri"/>
          <w:lang w:val="en-GB"/>
        </w:rPr>
        <w:t xml:space="preserve"> the </w:t>
      </w:r>
      <w:r w:rsidR="005D657C">
        <w:rPr>
          <w:rFonts w:cs="Calibri"/>
          <w:lang w:val="en-GB"/>
        </w:rPr>
        <w:t xml:space="preserve">Biodynamic </w:t>
      </w:r>
      <w:r w:rsidR="005D657C" w:rsidRPr="005D657C">
        <w:rPr>
          <w:rFonts w:cs="Calibri"/>
          <w:lang w:val="en-GB"/>
        </w:rPr>
        <w:t>Advisory Quality System</w:t>
      </w:r>
    </w:p>
    <w:p w14:paraId="7575AF26" w14:textId="77777777" w:rsidR="00636B3B" w:rsidRPr="00C320DA" w:rsidRDefault="00636B3B" w:rsidP="00636B3B">
      <w:pPr>
        <w:ind w:left="720"/>
        <w:rPr>
          <w:rFonts w:cs="Calibri"/>
          <w:lang w:val="en-GB"/>
        </w:rPr>
      </w:pPr>
    </w:p>
    <w:p w14:paraId="1043B6FD" w14:textId="3035D3E8" w:rsidR="00B811FE" w:rsidRDefault="00B811FE" w:rsidP="00B811FE">
      <w:pPr>
        <w:pStyle w:val="Prrafodelista"/>
        <w:numPr>
          <w:ilvl w:val="0"/>
          <w:numId w:val="19"/>
        </w:numPr>
        <w:spacing w:line="276" w:lineRule="auto"/>
        <w:rPr>
          <w:rFonts w:cs="Calibri"/>
          <w:lang w:val="en-GB"/>
        </w:rPr>
      </w:pPr>
      <w:r w:rsidRPr="004F68C3">
        <w:rPr>
          <w:rFonts w:cs="Calibri"/>
          <w:lang w:val="en-GB"/>
        </w:rPr>
        <w:t xml:space="preserve">I as peer reviewer unconditionally recommend that the Demeter Advisory Candidate shall be recognised as </w:t>
      </w:r>
      <w:r w:rsidR="00835487" w:rsidRPr="004F68C3">
        <w:rPr>
          <w:rFonts w:cs="Calibri"/>
          <w:lang w:val="en-GB"/>
        </w:rPr>
        <w:t xml:space="preserve">a </w:t>
      </w:r>
      <w:r w:rsidRPr="004F68C3">
        <w:rPr>
          <w:rFonts w:cs="Calibri"/>
          <w:lang w:val="en-GB"/>
        </w:rPr>
        <w:t>Demeter advisor in the international context</w:t>
      </w:r>
      <w:r w:rsidR="00D557CA">
        <w:rPr>
          <w:rFonts w:cs="Calibri"/>
          <w:lang w:val="en-GB"/>
        </w:rPr>
        <w:t>.</w:t>
      </w:r>
    </w:p>
    <w:p w14:paraId="4C9C3513" w14:textId="77777777" w:rsidR="00031682" w:rsidRPr="00031682" w:rsidRDefault="00031682" w:rsidP="00031682">
      <w:pPr>
        <w:pStyle w:val="Prrafodelista"/>
        <w:rPr>
          <w:rFonts w:cs="Calibri"/>
          <w:lang w:val="en-GB"/>
        </w:rPr>
      </w:pPr>
    </w:p>
    <w:p w14:paraId="56B9D5F4" w14:textId="77777777" w:rsidR="00896679" w:rsidRPr="00C320DA" w:rsidRDefault="00896679" w:rsidP="00B811FE">
      <w:pPr>
        <w:spacing w:line="276" w:lineRule="auto"/>
        <w:rPr>
          <w:rFonts w:cs="Calibri"/>
          <w:lang w:val="en-GB"/>
        </w:rPr>
      </w:pPr>
    </w:p>
    <w:p w14:paraId="4B69B219" w14:textId="14B4BB63" w:rsidR="00636B3B" w:rsidRPr="00D557CA" w:rsidRDefault="00B33E11" w:rsidP="009463CE">
      <w:pPr>
        <w:spacing w:after="60" w:line="276" w:lineRule="auto"/>
        <w:rPr>
          <w:rFonts w:cs="Calibri"/>
          <w:b/>
          <w:bCs/>
          <w:lang w:val="en-GB"/>
        </w:rPr>
      </w:pPr>
      <w:r>
        <w:rPr>
          <w:rFonts w:cs="Calibri"/>
          <w:b/>
          <w:bCs/>
          <w:lang w:val="en-GB"/>
        </w:rPr>
        <w:t>P</w:t>
      </w:r>
      <w:r w:rsidR="009176EF" w:rsidRPr="00636B3B">
        <w:rPr>
          <w:rFonts w:cs="Calibri"/>
          <w:b/>
          <w:bCs/>
          <w:lang w:val="en-GB"/>
        </w:rPr>
        <w:t xml:space="preserve">lease </w:t>
      </w:r>
      <w:r w:rsidR="00B811FE" w:rsidRPr="00636B3B">
        <w:rPr>
          <w:rFonts w:cs="Calibri"/>
          <w:b/>
          <w:bCs/>
          <w:lang w:val="en-GB"/>
        </w:rPr>
        <w:t xml:space="preserve">describe </w:t>
      </w:r>
      <w:r w:rsidR="00D557CA">
        <w:rPr>
          <w:rFonts w:cs="Calibri"/>
          <w:b/>
          <w:bCs/>
          <w:lang w:val="en-GB"/>
        </w:rPr>
        <w:t xml:space="preserve">in detail </w:t>
      </w:r>
      <w:r w:rsidR="00B811FE" w:rsidRPr="00636B3B">
        <w:rPr>
          <w:rFonts w:cs="Calibri"/>
          <w:b/>
          <w:bCs/>
          <w:lang w:val="en-GB"/>
        </w:rPr>
        <w:t xml:space="preserve">your </w:t>
      </w:r>
      <w:r w:rsidR="00D557CA">
        <w:rPr>
          <w:rFonts w:cs="Calibri"/>
          <w:b/>
          <w:bCs/>
          <w:u w:val="single"/>
          <w:lang w:val="en-GB"/>
        </w:rPr>
        <w:t>Conditions</w:t>
      </w:r>
      <w:r w:rsidR="00D557CA" w:rsidRPr="00D557CA">
        <w:rPr>
          <w:rFonts w:cs="Calibri"/>
          <w:b/>
          <w:bCs/>
          <w:u w:val="single"/>
          <w:lang w:val="en-GB"/>
        </w:rPr>
        <w:t xml:space="preserve"> or </w:t>
      </w:r>
      <w:r w:rsidR="00D557CA">
        <w:rPr>
          <w:rFonts w:cs="Calibri"/>
          <w:b/>
          <w:bCs/>
          <w:u w:val="single"/>
          <w:lang w:val="en-GB"/>
        </w:rPr>
        <w:t>R</w:t>
      </w:r>
      <w:r w:rsidR="00B811FE" w:rsidRPr="00D557CA">
        <w:rPr>
          <w:rFonts w:cs="Calibri"/>
          <w:b/>
          <w:bCs/>
          <w:u w:val="single"/>
          <w:lang w:val="en-GB"/>
        </w:rPr>
        <w:t>ecommendation</w:t>
      </w:r>
      <w:r w:rsidR="00D557CA" w:rsidRPr="00D557CA">
        <w:rPr>
          <w:rFonts w:cs="Calibri"/>
          <w:b/>
          <w:bCs/>
          <w:u w:val="single"/>
          <w:lang w:val="en-GB"/>
        </w:rPr>
        <w:t>s</w:t>
      </w:r>
      <w:r w:rsidR="00D557CA">
        <w:rPr>
          <w:rFonts w:cs="Calibri"/>
          <w:b/>
          <w:bCs/>
          <w:u w:val="single"/>
          <w:lang w:val="en-GB"/>
        </w:rPr>
        <w:t xml:space="preserve"> </w:t>
      </w:r>
      <w:r w:rsidR="00D557CA" w:rsidRPr="00D557CA">
        <w:rPr>
          <w:rFonts w:cs="Calibri"/>
          <w:b/>
          <w:bCs/>
          <w:lang w:val="en-GB"/>
        </w:rPr>
        <w:t>for the applicant advisors</w:t>
      </w:r>
      <w:r w:rsidR="00B811FE" w:rsidRPr="00636B3B">
        <w:rPr>
          <w:rFonts w:cs="Calibri"/>
          <w:b/>
          <w:bCs/>
          <w:lang w:val="en-GB"/>
        </w:rPr>
        <w:t>:</w:t>
      </w:r>
    </w:p>
    <w:p w14:paraId="403D0015" w14:textId="2B79573C" w:rsidR="00B811FE" w:rsidRPr="00896679" w:rsidRDefault="00B811FE" w:rsidP="00896679">
      <w:pPr>
        <w:pStyle w:val="Prrafodelista"/>
        <w:numPr>
          <w:ilvl w:val="0"/>
          <w:numId w:val="39"/>
        </w:numPr>
        <w:spacing w:line="276" w:lineRule="auto"/>
        <w:rPr>
          <w:rFonts w:cs="Calibri"/>
          <w:lang w:val="en-GB"/>
        </w:rPr>
      </w:pPr>
      <w:r w:rsidRPr="00896679">
        <w:rPr>
          <w:rFonts w:cs="Calibri"/>
          <w:lang w:val="en-GB"/>
        </w:rPr>
        <w:t xml:space="preserve">I as peer reviewer recommend that the </w:t>
      </w:r>
      <w:r w:rsidR="005D657C" w:rsidRPr="00896679">
        <w:rPr>
          <w:rFonts w:cs="Calibri"/>
          <w:lang w:val="en-GB"/>
        </w:rPr>
        <w:t>Biodynamic</w:t>
      </w:r>
      <w:r w:rsidRPr="00896679">
        <w:rPr>
          <w:rFonts w:cs="Calibri"/>
          <w:lang w:val="en-GB"/>
        </w:rPr>
        <w:t xml:space="preserve"> Advisory Candidate …………………</w:t>
      </w:r>
      <w:r w:rsidR="00D557CA" w:rsidRPr="00896679">
        <w:rPr>
          <w:rFonts w:cs="Calibri"/>
          <w:lang w:val="en-GB"/>
        </w:rPr>
        <w:t>.</w:t>
      </w:r>
    </w:p>
    <w:p w14:paraId="4EDAFBC5" w14:textId="77777777" w:rsidR="00D557CA" w:rsidRDefault="00D557CA" w:rsidP="00D557CA">
      <w:pPr>
        <w:pStyle w:val="Prrafodelista"/>
        <w:spacing w:line="276" w:lineRule="auto"/>
        <w:rPr>
          <w:rFonts w:cs="Calibri"/>
          <w:lang w:val="en-GB"/>
        </w:rPr>
      </w:pPr>
    </w:p>
    <w:p w14:paraId="0596B137" w14:textId="77777777" w:rsidR="00D557CA" w:rsidRDefault="00D557CA" w:rsidP="00D557CA">
      <w:pPr>
        <w:pStyle w:val="Prrafodelista"/>
        <w:spacing w:line="276" w:lineRule="auto"/>
        <w:rPr>
          <w:rFonts w:cs="Calibri"/>
          <w:lang w:val="en-GB"/>
        </w:rPr>
      </w:pPr>
    </w:p>
    <w:p w14:paraId="3260E2B2" w14:textId="77777777" w:rsidR="00D557CA" w:rsidRPr="004F68C3" w:rsidRDefault="00D557CA" w:rsidP="00D557CA">
      <w:pPr>
        <w:pStyle w:val="Prrafodelista"/>
        <w:spacing w:line="276" w:lineRule="auto"/>
        <w:rPr>
          <w:rFonts w:cs="Calibri"/>
          <w:lang w:val="en-GB"/>
        </w:rPr>
      </w:pPr>
    </w:p>
    <w:p w14:paraId="139AFA7E" w14:textId="77777777" w:rsidR="00D557CA" w:rsidRPr="00896679" w:rsidRDefault="00D557CA" w:rsidP="00896679">
      <w:pPr>
        <w:pStyle w:val="Prrafodelista"/>
        <w:numPr>
          <w:ilvl w:val="0"/>
          <w:numId w:val="39"/>
        </w:numPr>
        <w:spacing w:line="276" w:lineRule="auto"/>
        <w:rPr>
          <w:rFonts w:cs="Calibri"/>
          <w:lang w:val="en-GB"/>
        </w:rPr>
      </w:pPr>
      <w:r w:rsidRPr="00896679">
        <w:rPr>
          <w:rFonts w:cs="Calibri"/>
          <w:lang w:val="en-GB"/>
        </w:rPr>
        <w:t>I as peer reviewer recommend that the Demeter Advisory Candidate ……………………….</w:t>
      </w:r>
    </w:p>
    <w:p w14:paraId="7F38EBD5" w14:textId="77777777" w:rsidR="00B811FE" w:rsidRDefault="00B811FE" w:rsidP="00B811FE">
      <w:pPr>
        <w:pStyle w:val="Prrafodelista"/>
        <w:rPr>
          <w:rFonts w:cs="Calibri"/>
          <w:lang w:val="en-GB"/>
        </w:rPr>
      </w:pPr>
    </w:p>
    <w:p w14:paraId="52061CBF" w14:textId="77777777" w:rsidR="00D557CA" w:rsidRDefault="00D557CA" w:rsidP="00B811FE">
      <w:pPr>
        <w:pStyle w:val="Prrafodelista"/>
        <w:rPr>
          <w:rFonts w:cs="Calibri"/>
          <w:lang w:val="en-GB"/>
        </w:rPr>
      </w:pPr>
    </w:p>
    <w:p w14:paraId="721DEB00" w14:textId="77777777" w:rsidR="00D557CA" w:rsidRDefault="00D557CA" w:rsidP="00B811FE">
      <w:pPr>
        <w:pStyle w:val="Prrafodelista"/>
        <w:rPr>
          <w:rFonts w:cs="Calibri"/>
          <w:lang w:val="en-GB"/>
        </w:rPr>
      </w:pPr>
    </w:p>
    <w:p w14:paraId="6F700C8F" w14:textId="77777777" w:rsidR="00EE6017" w:rsidRPr="00AE0D48" w:rsidRDefault="00EE6017" w:rsidP="00B811FE">
      <w:pPr>
        <w:spacing w:line="276" w:lineRule="auto"/>
        <w:rPr>
          <w:rFonts w:cs="Calibri"/>
          <w:b/>
          <w:bCs/>
          <w:lang w:val="en-GB"/>
        </w:rPr>
      </w:pPr>
    </w:p>
    <w:p w14:paraId="4CBEE2EC" w14:textId="77777777" w:rsidR="00737B97" w:rsidRPr="00AE0D48" w:rsidRDefault="00737B97" w:rsidP="00737B97">
      <w:pPr>
        <w:spacing w:line="276" w:lineRule="auto"/>
        <w:rPr>
          <w:rFonts w:cs="Calibri"/>
          <w:b/>
          <w:bCs/>
          <w:lang w:val="en-GB"/>
        </w:rPr>
      </w:pPr>
      <w:bookmarkStart w:id="2" w:name="_Hlk141112432"/>
      <w:r w:rsidRPr="00AE0D48">
        <w:rPr>
          <w:rFonts w:cs="Calibri"/>
          <w:b/>
          <w:bCs/>
          <w:lang w:val="en-GB"/>
        </w:rPr>
        <w:t>Your signature as a peer reviewer</w:t>
      </w:r>
    </w:p>
    <w:bookmarkEnd w:id="2"/>
    <w:p w14:paraId="03A41D9D" w14:textId="77777777" w:rsidR="00B811FE" w:rsidRPr="004F68C3" w:rsidRDefault="00B811FE" w:rsidP="00B811FE">
      <w:pPr>
        <w:spacing w:line="276" w:lineRule="auto"/>
        <w:rPr>
          <w:rFonts w:cs="Calibri"/>
          <w:lang w:val="en-GB"/>
        </w:rPr>
      </w:pPr>
    </w:p>
    <w:p w14:paraId="02683067" w14:textId="5C79237F" w:rsidR="00B811FE" w:rsidRPr="004F68C3" w:rsidRDefault="0061497D" w:rsidP="00B811FE">
      <w:pPr>
        <w:autoSpaceDE w:val="0"/>
        <w:autoSpaceDN w:val="0"/>
        <w:adjustRightInd w:val="0"/>
        <w:spacing w:line="276" w:lineRule="auto"/>
        <w:rPr>
          <w:rFonts w:cs="Calibri"/>
          <w:color w:val="C00000"/>
          <w:lang w:val="en-GB"/>
        </w:rPr>
      </w:pPr>
      <w:r w:rsidRPr="004F68C3">
        <w:rPr>
          <w:rFonts w:cs="Calibri"/>
          <w:noProof/>
          <w:lang w:eastAsia="de-DE"/>
        </w:rPr>
        <mc:AlternateContent>
          <mc:Choice Requires="wps">
            <w:drawing>
              <wp:anchor distT="45720" distB="45720" distL="114300" distR="114300" simplePos="0" relativeHeight="251656704" behindDoc="0" locked="0" layoutInCell="1" allowOverlap="1" wp14:anchorId="5BBD9AAE" wp14:editId="5989575D">
                <wp:simplePos x="0" y="0"/>
                <wp:positionH relativeFrom="margin">
                  <wp:align>left</wp:align>
                </wp:positionH>
                <wp:positionV relativeFrom="paragraph">
                  <wp:posOffset>15240</wp:posOffset>
                </wp:positionV>
                <wp:extent cx="2466975" cy="1549400"/>
                <wp:effectExtent l="0" t="0" r="28575"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5" cy="1549400"/>
                        </a:xfrm>
                        <a:prstGeom prst="rect">
                          <a:avLst/>
                        </a:prstGeom>
                        <a:solidFill>
                          <a:srgbClr val="FFFFFF"/>
                        </a:solidFill>
                        <a:ln w="9525">
                          <a:solidFill>
                            <a:srgbClr val="000000"/>
                          </a:solidFill>
                          <a:miter lim="800000"/>
                          <a:headEnd/>
                          <a:tailEnd/>
                        </a:ln>
                      </wps:spPr>
                      <wps:txbx>
                        <w:txbxContent>
                          <w:p w14:paraId="152DF626" w14:textId="20EFFB61" w:rsidR="009A35CE" w:rsidRDefault="000055C5" w:rsidP="00B811FE">
                            <w:pPr>
                              <w:rPr>
                                <w:lang w:val="en-US"/>
                              </w:rPr>
                            </w:pPr>
                            <w:r>
                              <w:rPr>
                                <w:lang w:val="en-US"/>
                              </w:rPr>
                              <w:t>Signature</w:t>
                            </w:r>
                          </w:p>
                          <w:p w14:paraId="199E27C0" w14:textId="6367BC33" w:rsidR="000055C5" w:rsidRDefault="000055C5" w:rsidP="00B811FE">
                            <w:pPr>
                              <w:rPr>
                                <w:lang w:val="en-US"/>
                              </w:rPr>
                            </w:pPr>
                          </w:p>
                          <w:p w14:paraId="1DABED5C" w14:textId="77777777" w:rsidR="000055C5" w:rsidRPr="00947DB3" w:rsidRDefault="000055C5" w:rsidP="00B811FE">
                            <w:pPr>
                              <w:rPr>
                                <w:lang w:val="en-US"/>
                              </w:rPr>
                            </w:pPr>
                          </w:p>
                          <w:p w14:paraId="48AE8DD7" w14:textId="77777777" w:rsidR="009A35CE" w:rsidRPr="00947DB3" w:rsidRDefault="009A35CE" w:rsidP="00B811FE">
                            <w:pPr>
                              <w:rPr>
                                <w:lang w:val="en-US"/>
                              </w:rPr>
                            </w:pPr>
                          </w:p>
                          <w:p w14:paraId="0C5B168C" w14:textId="77777777" w:rsidR="009463CE" w:rsidRDefault="009463CE" w:rsidP="00B811FE">
                            <w:pPr>
                              <w:rPr>
                                <w:lang w:val="en-US"/>
                              </w:rPr>
                            </w:pPr>
                          </w:p>
                          <w:p w14:paraId="50895304" w14:textId="51512368" w:rsidR="00B811FE" w:rsidRPr="00947DB3" w:rsidRDefault="009A35CE" w:rsidP="00B811FE">
                            <w:pPr>
                              <w:rPr>
                                <w:lang w:val="en-US"/>
                              </w:rPr>
                            </w:pPr>
                            <w:r w:rsidRPr="00947DB3">
                              <w:rPr>
                                <w:lang w:val="en-US"/>
                              </w:rPr>
                              <w:t xml:space="preserve">Place and </w:t>
                            </w:r>
                            <w:r w:rsidR="009463CE">
                              <w:rPr>
                                <w:lang w:val="en-US"/>
                              </w:rPr>
                              <w:t>D</w:t>
                            </w:r>
                            <w:r w:rsidRPr="00947DB3">
                              <w:rPr>
                                <w:lang w:val="en-US"/>
                              </w:rPr>
                              <w:t>ate</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D9AAE" id="_x0000_t202" coordsize="21600,21600" o:spt="202" path="m,l,21600r21600,l21600,xe">
                <v:stroke joinstyle="miter"/>
                <v:path gradientshapeok="t" o:connecttype="rect"/>
              </v:shapetype>
              <v:shape id="Tekstvak 2" o:spid="_x0000_s1026" type="#_x0000_t202" style="position:absolute;margin-left:0;margin-top:1.2pt;width:194.25pt;height:122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">
                <v:textbox>
                  <w:txbxContent>
                    <w:p w14:paraId="152DF626" w14:textId="20EFFB61" w:rsidR="009A35CE" w:rsidRDefault="000055C5" w:rsidP="00B811FE">
                      <w:pPr>
                        <w:rPr>
                          <w:lang w:val="en-US"/>
                        </w:rPr>
                      </w:pPr>
                      <w:r>
                        <w:rPr>
                          <w:lang w:val="en-US"/>
                        </w:rPr>
                        <w:t>Signature</w:t>
                      </w:r>
                    </w:p>
                    <w:p w14:paraId="199E27C0" w14:textId="6367BC33" w:rsidR="000055C5" w:rsidRDefault="000055C5" w:rsidP="00B811FE">
                      <w:pPr>
                        <w:rPr>
                          <w:lang w:val="en-US"/>
                        </w:rPr>
                      </w:pPr>
                    </w:p>
                    <w:p w14:paraId="1DABED5C" w14:textId="77777777" w:rsidR="000055C5" w:rsidRPr="00947DB3" w:rsidRDefault="000055C5" w:rsidP="00B811FE">
                      <w:pPr>
                        <w:rPr>
                          <w:lang w:val="en-US"/>
                        </w:rPr>
                      </w:pPr>
                    </w:p>
                    <w:p w14:paraId="48AE8DD7" w14:textId="77777777" w:rsidR="009A35CE" w:rsidRPr="00947DB3" w:rsidRDefault="009A35CE" w:rsidP="00B811FE">
                      <w:pPr>
                        <w:rPr>
                          <w:lang w:val="en-US"/>
                        </w:rPr>
                      </w:pPr>
                    </w:p>
                    <w:p w14:paraId="0C5B168C" w14:textId="77777777" w:rsidR="009463CE" w:rsidRDefault="009463CE" w:rsidP="00B811FE">
                      <w:pPr>
                        <w:rPr>
                          <w:lang w:val="en-US"/>
                        </w:rPr>
                      </w:pPr>
                    </w:p>
                    <w:p w14:paraId="50895304" w14:textId="51512368" w:rsidR="00B811FE" w:rsidRPr="00947DB3" w:rsidRDefault="009A35CE" w:rsidP="00B811FE">
                      <w:pPr>
                        <w:rPr>
                          <w:lang w:val="en-US"/>
                        </w:rPr>
                      </w:pPr>
                      <w:r w:rsidRPr="00947DB3">
                        <w:rPr>
                          <w:lang w:val="en-US"/>
                        </w:rPr>
                        <w:t xml:space="preserve">Place and </w:t>
                      </w:r>
                      <w:r w:rsidR="009463CE">
                        <w:rPr>
                          <w:lang w:val="en-US"/>
                        </w:rPr>
                        <w:t>D</w:t>
                      </w:r>
                      <w:r w:rsidRPr="00947DB3">
                        <w:rPr>
                          <w:lang w:val="en-US"/>
                        </w:rPr>
                        <w:t>ate</w:t>
                      </w:r>
                    </w:p>
                    <w:p w14:paraId="3F42A90E" w14:textId="77777777" w:rsidR="00B811FE" w:rsidRPr="00947DB3" w:rsidRDefault="00B811FE" w:rsidP="00B811FE">
                      <w:pPr>
                        <w:rPr>
                          <w:lang w:val="en-US"/>
                        </w:rPr>
                      </w:pPr>
                    </w:p>
                    <w:p w14:paraId="7B5C4770" w14:textId="77777777" w:rsidR="00B811FE" w:rsidRPr="00947DB3" w:rsidRDefault="00B811FE" w:rsidP="00B811FE">
                      <w:pPr>
                        <w:rPr>
                          <w:lang w:val="en-US"/>
                        </w:rPr>
                      </w:pPr>
                    </w:p>
                  </w:txbxContent>
                </v:textbox>
                <w10:wrap type="square" anchorx="margin"/>
              </v:shape>
            </w:pict>
          </mc:Fallback>
        </mc:AlternateContent>
      </w:r>
    </w:p>
    <w:p w14:paraId="72157FDC" w14:textId="77777777" w:rsidR="00B811FE" w:rsidRPr="004F68C3" w:rsidRDefault="00B811FE" w:rsidP="00B811FE">
      <w:pPr>
        <w:autoSpaceDE w:val="0"/>
        <w:autoSpaceDN w:val="0"/>
        <w:adjustRightInd w:val="0"/>
        <w:spacing w:line="276" w:lineRule="auto"/>
        <w:rPr>
          <w:rFonts w:cs="Calibri"/>
          <w:color w:val="C00000"/>
          <w:lang w:val="en-GB"/>
        </w:rPr>
      </w:pPr>
    </w:p>
    <w:p w14:paraId="3DD70DB7" w14:textId="77777777" w:rsidR="00B811FE" w:rsidRPr="004F68C3" w:rsidRDefault="00B811FE" w:rsidP="00B811FE">
      <w:pPr>
        <w:autoSpaceDE w:val="0"/>
        <w:autoSpaceDN w:val="0"/>
        <w:adjustRightInd w:val="0"/>
        <w:spacing w:line="276" w:lineRule="auto"/>
        <w:rPr>
          <w:rFonts w:cs="Calibri"/>
          <w:color w:val="C00000"/>
          <w:lang w:val="en-GB"/>
        </w:rPr>
      </w:pPr>
    </w:p>
    <w:p w14:paraId="7E35FA85" w14:textId="77777777" w:rsidR="00B811FE" w:rsidRPr="004F68C3" w:rsidRDefault="00B811FE" w:rsidP="00B811FE">
      <w:pPr>
        <w:autoSpaceDE w:val="0"/>
        <w:autoSpaceDN w:val="0"/>
        <w:adjustRightInd w:val="0"/>
        <w:spacing w:line="276" w:lineRule="auto"/>
        <w:rPr>
          <w:rFonts w:cs="Calibri"/>
          <w:color w:val="C00000"/>
          <w:lang w:val="en-GB"/>
        </w:rPr>
      </w:pPr>
    </w:p>
    <w:p w14:paraId="77D8C6BC" w14:textId="77777777" w:rsidR="00B811FE" w:rsidRPr="004F68C3" w:rsidRDefault="00B811FE" w:rsidP="00B811FE">
      <w:pPr>
        <w:autoSpaceDE w:val="0"/>
        <w:autoSpaceDN w:val="0"/>
        <w:adjustRightInd w:val="0"/>
        <w:spacing w:line="276" w:lineRule="auto"/>
        <w:rPr>
          <w:rFonts w:cs="Calibri"/>
          <w:color w:val="C00000"/>
          <w:lang w:val="en-GB"/>
        </w:rPr>
      </w:pPr>
    </w:p>
    <w:p w14:paraId="6C9E686E" w14:textId="77777777" w:rsidR="00B811FE" w:rsidRPr="004F68C3" w:rsidRDefault="00B811FE" w:rsidP="00A150C3">
      <w:pPr>
        <w:rPr>
          <w:rFonts w:cs="Calibri"/>
          <w:lang w:val="en-GB"/>
        </w:rPr>
      </w:pPr>
    </w:p>
    <w:p w14:paraId="759DE96B" w14:textId="77777777" w:rsidR="00D303A9" w:rsidRPr="004F68C3" w:rsidRDefault="00D303A9" w:rsidP="00A150C3">
      <w:pPr>
        <w:rPr>
          <w:rFonts w:cs="Calibri"/>
          <w:lang w:val="en-GB"/>
        </w:rPr>
      </w:pPr>
    </w:p>
    <w:p w14:paraId="573D901A" w14:textId="77777777" w:rsidR="004F2AA5" w:rsidRPr="004F68C3" w:rsidRDefault="004F2AA5" w:rsidP="00A150C3">
      <w:pPr>
        <w:rPr>
          <w:rFonts w:cs="Calibri"/>
          <w:lang w:val="en-GB"/>
        </w:rPr>
      </w:pPr>
    </w:p>
    <w:p w14:paraId="35AA9F3F" w14:textId="77777777" w:rsidR="00D557CA" w:rsidRDefault="00D557CA" w:rsidP="004F2AA5">
      <w:pPr>
        <w:spacing w:line="276" w:lineRule="auto"/>
        <w:rPr>
          <w:rFonts w:cs="Calibri"/>
          <w:lang w:val="en-US" w:eastAsia="en-GB"/>
        </w:rPr>
      </w:pPr>
    </w:p>
    <w:p w14:paraId="750E5984" w14:textId="428D14B0" w:rsidR="009463CE" w:rsidRPr="00AE0D48" w:rsidRDefault="009463CE" w:rsidP="009463CE">
      <w:pPr>
        <w:spacing w:line="276" w:lineRule="auto"/>
        <w:rPr>
          <w:rFonts w:cs="Calibri"/>
          <w:b/>
          <w:bCs/>
          <w:lang w:val="en-GB"/>
        </w:rPr>
      </w:pPr>
      <w:r w:rsidRPr="00AE0D48">
        <w:rPr>
          <w:rFonts w:cs="Calibri"/>
          <w:b/>
          <w:bCs/>
          <w:lang w:val="en-GB"/>
        </w:rPr>
        <w:t>A copy of this report is shared in all instances between the 3 parties involved</w:t>
      </w:r>
      <w:r>
        <w:rPr>
          <w:rFonts w:cs="Calibri"/>
          <w:b/>
          <w:bCs/>
          <w:lang w:val="en-GB"/>
        </w:rPr>
        <w:t>.</w:t>
      </w:r>
    </w:p>
    <w:p w14:paraId="6FCE2CF4" w14:textId="77777777" w:rsidR="004F2AA5" w:rsidRDefault="004F2AA5" w:rsidP="00A150C3">
      <w:pPr>
        <w:rPr>
          <w:rFonts w:cs="Calibri"/>
          <w:lang w:val="en-GB"/>
        </w:rPr>
      </w:pPr>
    </w:p>
    <w:p w14:paraId="0B24DA7D" w14:textId="77777777" w:rsidR="00684170" w:rsidRDefault="00684170" w:rsidP="00A150C3">
      <w:pPr>
        <w:rPr>
          <w:rFonts w:cs="Calibri"/>
          <w:lang w:val="en-GB"/>
        </w:rPr>
      </w:pPr>
    </w:p>
    <w:p w14:paraId="39116A2F" w14:textId="77777777" w:rsidR="00684170" w:rsidRDefault="00684170" w:rsidP="00A150C3">
      <w:pPr>
        <w:rPr>
          <w:rFonts w:cs="Calibri"/>
          <w:lang w:val="en-GB"/>
        </w:rPr>
      </w:pPr>
    </w:p>
    <w:p w14:paraId="231C289B" w14:textId="77777777" w:rsidR="00684170" w:rsidRDefault="00684170" w:rsidP="00A150C3">
      <w:pPr>
        <w:rPr>
          <w:rFonts w:cs="Calibri"/>
          <w:lang w:val="en-GB"/>
        </w:rPr>
      </w:pPr>
    </w:p>
    <w:p w14:paraId="03FFF889" w14:textId="77777777" w:rsidR="00684170" w:rsidRDefault="00684170" w:rsidP="00A150C3">
      <w:pPr>
        <w:rPr>
          <w:rFonts w:cs="Calibri"/>
          <w:lang w:val="en-GB"/>
        </w:rPr>
      </w:pPr>
    </w:p>
    <w:p w14:paraId="01D9D305" w14:textId="77777777" w:rsidR="00031682" w:rsidRDefault="00031682" w:rsidP="00A150C3">
      <w:pPr>
        <w:rPr>
          <w:rFonts w:cs="Calibri"/>
          <w:lang w:val="en-GB"/>
        </w:rPr>
      </w:pPr>
    </w:p>
    <w:p w14:paraId="209DF821" w14:textId="77777777" w:rsidR="00031682" w:rsidRDefault="00031682" w:rsidP="00A150C3">
      <w:pPr>
        <w:rPr>
          <w:rFonts w:cs="Calibri"/>
          <w:lang w:val="en-GB"/>
        </w:rPr>
      </w:pPr>
    </w:p>
    <w:p w14:paraId="54C61D26" w14:textId="77777777" w:rsidR="00031682" w:rsidRDefault="00031682" w:rsidP="00A150C3">
      <w:pPr>
        <w:rPr>
          <w:rFonts w:cs="Calibri"/>
          <w:lang w:val="en-GB"/>
        </w:rPr>
      </w:pPr>
    </w:p>
    <w:p w14:paraId="29D85454" w14:textId="77777777" w:rsidR="00031682" w:rsidRDefault="00031682" w:rsidP="00A150C3">
      <w:pPr>
        <w:rPr>
          <w:rFonts w:cs="Calibri"/>
          <w:lang w:val="en-GB"/>
        </w:rPr>
      </w:pPr>
    </w:p>
    <w:p w14:paraId="72F0A59B" w14:textId="77777777" w:rsidR="00031682" w:rsidRDefault="00031682" w:rsidP="00A150C3">
      <w:pPr>
        <w:rPr>
          <w:rFonts w:cs="Calibri"/>
          <w:lang w:val="en-GB"/>
        </w:rPr>
      </w:pPr>
    </w:p>
    <w:p w14:paraId="6E37F60C" w14:textId="77777777" w:rsidR="009463CE" w:rsidRDefault="009463CE" w:rsidP="00684170">
      <w:pPr>
        <w:autoSpaceDE w:val="0"/>
        <w:autoSpaceDN w:val="0"/>
        <w:adjustRightInd w:val="0"/>
        <w:spacing w:line="276" w:lineRule="auto"/>
        <w:rPr>
          <w:rFonts w:cs="Arial"/>
          <w:b/>
          <w:bCs/>
          <w:color w:val="444444"/>
          <w:sz w:val="28"/>
          <w:szCs w:val="28"/>
          <w:lang w:val="en-GB"/>
        </w:rPr>
      </w:pPr>
    </w:p>
    <w:p w14:paraId="031A2FE5" w14:textId="73E71A73" w:rsidR="00684170" w:rsidRPr="00C10DA2" w:rsidRDefault="00684170" w:rsidP="00684170">
      <w:pPr>
        <w:autoSpaceDE w:val="0"/>
        <w:autoSpaceDN w:val="0"/>
        <w:adjustRightInd w:val="0"/>
        <w:spacing w:line="276" w:lineRule="auto"/>
        <w:rPr>
          <w:rFonts w:cs="Arial"/>
          <w:b/>
          <w:bCs/>
          <w:color w:val="444444"/>
          <w:sz w:val="28"/>
          <w:szCs w:val="28"/>
          <w:lang w:val="en-GB"/>
        </w:rPr>
      </w:pPr>
      <w:r w:rsidRPr="00C10DA2">
        <w:rPr>
          <w:rFonts w:cs="Arial"/>
          <w:b/>
          <w:bCs/>
          <w:color w:val="444444"/>
          <w:sz w:val="28"/>
          <w:szCs w:val="28"/>
          <w:lang w:val="en-GB"/>
        </w:rPr>
        <w:lastRenderedPageBreak/>
        <w:t>International Biodynamic Advisory Service – Peer Review Quality System</w:t>
      </w:r>
    </w:p>
    <w:p w14:paraId="47BC66A1" w14:textId="77777777" w:rsidR="0095182A" w:rsidRDefault="0095182A" w:rsidP="00684170">
      <w:pPr>
        <w:autoSpaceDE w:val="0"/>
        <w:autoSpaceDN w:val="0"/>
        <w:adjustRightInd w:val="0"/>
        <w:spacing w:line="276" w:lineRule="auto"/>
        <w:rPr>
          <w:rFonts w:cs="Arial"/>
          <w:b/>
          <w:bCs/>
          <w:color w:val="444444"/>
          <w:sz w:val="26"/>
          <w:szCs w:val="26"/>
          <w:u w:val="single"/>
          <w:lang w:val="en-GB"/>
        </w:rPr>
      </w:pPr>
    </w:p>
    <w:p w14:paraId="1EAC20BC" w14:textId="4B5CF1FD" w:rsidR="00684170" w:rsidRPr="00031682" w:rsidRDefault="00031682" w:rsidP="00684170">
      <w:pPr>
        <w:autoSpaceDE w:val="0"/>
        <w:autoSpaceDN w:val="0"/>
        <w:adjustRightInd w:val="0"/>
        <w:spacing w:line="276" w:lineRule="auto"/>
        <w:rPr>
          <w:rFonts w:cs="Arial"/>
          <w:b/>
          <w:bCs/>
          <w:color w:val="002060"/>
          <w:sz w:val="28"/>
          <w:szCs w:val="28"/>
          <w:lang w:val="en-GB"/>
        </w:rPr>
      </w:pPr>
      <w:r w:rsidRPr="00031682">
        <w:rPr>
          <w:rFonts w:cs="Arial"/>
          <w:b/>
          <w:bCs/>
          <w:color w:val="002060"/>
          <w:sz w:val="28"/>
          <w:szCs w:val="28"/>
          <w:lang w:val="en-GB"/>
        </w:rPr>
        <w:t>PORTFOLIO SUMMARY</w:t>
      </w:r>
    </w:p>
    <w:p w14:paraId="2D6740CA" w14:textId="77777777" w:rsidR="00684170" w:rsidRPr="00C10DA2" w:rsidRDefault="00684170" w:rsidP="00684170">
      <w:pPr>
        <w:rPr>
          <w:lang w:val="en-GB"/>
        </w:rPr>
      </w:pPr>
    </w:p>
    <w:p w14:paraId="6D2D454B" w14:textId="77777777" w:rsidR="00684170" w:rsidRPr="0095182A" w:rsidRDefault="00684170" w:rsidP="00684170">
      <w:pPr>
        <w:spacing w:line="276" w:lineRule="auto"/>
        <w:rPr>
          <w:rFonts w:cs="Calibri"/>
          <w:b/>
          <w:bCs/>
          <w:lang w:val="en-GB"/>
        </w:rPr>
      </w:pPr>
      <w:r w:rsidRPr="0095182A">
        <w:rPr>
          <w:rFonts w:cs="Calibri"/>
          <w:b/>
          <w:bCs/>
          <w:lang w:val="en-GB"/>
        </w:rPr>
        <w:t>Applicant Advisor Name:</w:t>
      </w:r>
    </w:p>
    <w:p w14:paraId="7CC84C1F" w14:textId="77777777" w:rsidR="00684170" w:rsidRPr="00383796" w:rsidRDefault="00684170" w:rsidP="00684170">
      <w:pPr>
        <w:spacing w:line="276" w:lineRule="auto"/>
        <w:rPr>
          <w:rFonts w:cs="Calibri"/>
          <w:sz w:val="22"/>
          <w:szCs w:val="22"/>
          <w:lang w:val="en-US" w:eastAsia="en-GB"/>
        </w:rPr>
      </w:pPr>
      <w:r w:rsidRPr="00383796">
        <w:rPr>
          <w:rFonts w:cs="Calibri"/>
          <w:sz w:val="22"/>
          <w:szCs w:val="22"/>
          <w:lang w:val="en-US" w:eastAsia="en-GB"/>
        </w:rPr>
        <w:t>Address:</w:t>
      </w:r>
    </w:p>
    <w:p w14:paraId="2B1D4776" w14:textId="77777777" w:rsidR="00684170" w:rsidRPr="00383796" w:rsidRDefault="00684170" w:rsidP="00684170">
      <w:pPr>
        <w:spacing w:line="276" w:lineRule="auto"/>
        <w:rPr>
          <w:rFonts w:cs="Calibri"/>
          <w:sz w:val="22"/>
          <w:szCs w:val="22"/>
          <w:lang w:val="en-US" w:eastAsia="en-GB"/>
        </w:rPr>
      </w:pPr>
      <w:r w:rsidRPr="00383796">
        <w:rPr>
          <w:rFonts w:cs="Calibri"/>
          <w:sz w:val="22"/>
          <w:szCs w:val="22"/>
          <w:lang w:val="en-US" w:eastAsia="en-GB"/>
        </w:rPr>
        <w:t>Email:</w:t>
      </w:r>
    </w:p>
    <w:p w14:paraId="1D4B39A2" w14:textId="77777777" w:rsidR="00684170" w:rsidRPr="00383796" w:rsidRDefault="00684170" w:rsidP="00684170">
      <w:pPr>
        <w:spacing w:line="276" w:lineRule="auto"/>
        <w:rPr>
          <w:rFonts w:cs="Calibri"/>
          <w:sz w:val="22"/>
          <w:szCs w:val="22"/>
          <w:lang w:val="en-US" w:eastAsia="en-GB"/>
        </w:rPr>
      </w:pPr>
      <w:r w:rsidRPr="00383796">
        <w:rPr>
          <w:rFonts w:cs="Calibri"/>
          <w:sz w:val="22"/>
          <w:szCs w:val="22"/>
          <w:lang w:val="en-US" w:eastAsia="en-GB"/>
        </w:rPr>
        <w:t xml:space="preserve">Phone: </w:t>
      </w:r>
    </w:p>
    <w:p w14:paraId="69EEC56E" w14:textId="77777777" w:rsidR="00684170" w:rsidRPr="0095182A" w:rsidRDefault="00684170" w:rsidP="00684170">
      <w:pPr>
        <w:spacing w:line="276" w:lineRule="auto"/>
        <w:rPr>
          <w:rFonts w:cs="Calibri"/>
          <w:b/>
          <w:bCs/>
          <w:lang w:val="en-GB"/>
        </w:rPr>
      </w:pPr>
    </w:p>
    <w:p w14:paraId="0818F50A" w14:textId="77777777" w:rsidR="00684170" w:rsidRPr="0095182A" w:rsidRDefault="00684170" w:rsidP="00684170">
      <w:pPr>
        <w:spacing w:line="276" w:lineRule="auto"/>
        <w:rPr>
          <w:rFonts w:cs="Calibri"/>
          <w:b/>
          <w:bCs/>
          <w:lang w:val="en-GB"/>
        </w:rPr>
      </w:pPr>
      <w:r w:rsidRPr="0095182A">
        <w:rPr>
          <w:rFonts w:cs="Calibri"/>
          <w:b/>
          <w:bCs/>
          <w:lang w:val="en-GB"/>
        </w:rPr>
        <w:t>Vocational trainings</w:t>
      </w:r>
    </w:p>
    <w:p w14:paraId="407D3F93" w14:textId="79FD1FAC" w:rsidR="00684170" w:rsidRPr="0095182A" w:rsidRDefault="00684170" w:rsidP="00684170">
      <w:pPr>
        <w:spacing w:line="276" w:lineRule="auto"/>
        <w:rPr>
          <w:rFonts w:cs="Calibri"/>
          <w:lang w:val="en-GB"/>
        </w:rPr>
      </w:pPr>
      <w:r w:rsidRPr="0095182A">
        <w:rPr>
          <w:rFonts w:cs="Calibri"/>
          <w:lang w:val="en-GB"/>
        </w:rPr>
        <w:t xml:space="preserve">Describe most relevant </w:t>
      </w:r>
      <w:r w:rsidR="0095182A" w:rsidRPr="0095182A">
        <w:rPr>
          <w:rFonts w:cs="Calibri"/>
          <w:lang w:val="en-GB"/>
        </w:rPr>
        <w:t>training.</w:t>
      </w:r>
    </w:p>
    <w:p w14:paraId="019850B5" w14:textId="77777777" w:rsidR="0095182A" w:rsidRDefault="0095182A" w:rsidP="00684170">
      <w:pPr>
        <w:tabs>
          <w:tab w:val="left" w:pos="7410"/>
        </w:tabs>
        <w:autoSpaceDE w:val="0"/>
        <w:autoSpaceDN w:val="0"/>
        <w:adjustRightInd w:val="0"/>
        <w:spacing w:line="276" w:lineRule="auto"/>
        <w:rPr>
          <w:rFonts w:cs="Calibri"/>
          <w:b/>
          <w:bCs/>
          <w:lang w:val="en-GB"/>
        </w:rPr>
      </w:pPr>
    </w:p>
    <w:p w14:paraId="3C946C21" w14:textId="30748829" w:rsidR="00684170" w:rsidRPr="0095182A" w:rsidRDefault="00684170" w:rsidP="00684170">
      <w:pPr>
        <w:tabs>
          <w:tab w:val="left" w:pos="7410"/>
        </w:tabs>
        <w:autoSpaceDE w:val="0"/>
        <w:autoSpaceDN w:val="0"/>
        <w:adjustRightInd w:val="0"/>
        <w:spacing w:line="276" w:lineRule="auto"/>
        <w:rPr>
          <w:rFonts w:cs="Calibri"/>
          <w:b/>
          <w:bCs/>
          <w:lang w:val="en-GB"/>
        </w:rPr>
      </w:pPr>
      <w:r w:rsidRPr="0095182A">
        <w:rPr>
          <w:rFonts w:cs="Calibri"/>
          <w:b/>
          <w:bCs/>
          <w:lang w:val="en-GB"/>
        </w:rPr>
        <w:t>Languages</w:t>
      </w:r>
    </w:p>
    <w:p w14:paraId="25050F2C" w14:textId="3B9F98D3" w:rsidR="00684170" w:rsidRPr="0095182A" w:rsidRDefault="00684170" w:rsidP="00684170">
      <w:pPr>
        <w:spacing w:line="276" w:lineRule="auto"/>
        <w:rPr>
          <w:rFonts w:cs="Calibri"/>
          <w:lang w:val="en-GB"/>
        </w:rPr>
      </w:pPr>
      <w:r w:rsidRPr="0095182A">
        <w:rPr>
          <w:rFonts w:cs="Calibri"/>
          <w:lang w:val="en-GB"/>
        </w:rPr>
        <w:t>Describe the languages in which you can provide advice</w:t>
      </w:r>
      <w:r w:rsidR="006F14EF">
        <w:rPr>
          <w:rFonts w:cs="Calibri"/>
          <w:lang w:val="en-GB"/>
        </w:rPr>
        <w:t>.</w:t>
      </w:r>
    </w:p>
    <w:p w14:paraId="3CD51124" w14:textId="77777777" w:rsidR="00837B0F" w:rsidRPr="0095182A" w:rsidRDefault="00837B0F" w:rsidP="00684170">
      <w:pPr>
        <w:spacing w:line="276" w:lineRule="auto"/>
        <w:rPr>
          <w:rFonts w:cs="Calibri"/>
          <w:b/>
          <w:bCs/>
          <w:color w:val="C00000"/>
          <w:lang w:val="en-GB"/>
        </w:rPr>
      </w:pPr>
    </w:p>
    <w:p w14:paraId="4FAFBF9C" w14:textId="57A1424E" w:rsidR="00684170" w:rsidRPr="0095182A" w:rsidRDefault="00684170" w:rsidP="00684170">
      <w:pPr>
        <w:spacing w:line="276" w:lineRule="auto"/>
        <w:rPr>
          <w:rFonts w:cs="Calibri"/>
          <w:b/>
          <w:bCs/>
          <w:lang w:val="en-GB"/>
        </w:rPr>
      </w:pPr>
      <w:r w:rsidRPr="0095182A">
        <w:rPr>
          <w:rFonts w:cs="Calibri"/>
          <w:b/>
          <w:bCs/>
          <w:lang w:val="en-GB"/>
        </w:rPr>
        <w:t>Practical experience</w:t>
      </w:r>
    </w:p>
    <w:p w14:paraId="2456B69D" w14:textId="2038BC61" w:rsidR="00684170" w:rsidRPr="0095182A" w:rsidRDefault="00684170" w:rsidP="00684170">
      <w:pPr>
        <w:spacing w:line="276" w:lineRule="auto"/>
        <w:rPr>
          <w:rFonts w:cs="Calibri"/>
          <w:lang w:val="en-GB"/>
        </w:rPr>
      </w:pPr>
      <w:r w:rsidRPr="0095182A">
        <w:rPr>
          <w:rFonts w:cs="Calibri"/>
          <w:lang w:val="en-GB"/>
        </w:rPr>
        <w:t>List your most important practical experience</w:t>
      </w:r>
      <w:r w:rsidR="006F14EF">
        <w:rPr>
          <w:rFonts w:cs="Calibri"/>
          <w:lang w:val="en-GB"/>
        </w:rPr>
        <w:t>.</w:t>
      </w:r>
    </w:p>
    <w:p w14:paraId="2DA870F0" w14:textId="77777777" w:rsidR="00684170" w:rsidRPr="0095182A" w:rsidRDefault="00684170" w:rsidP="00684170">
      <w:pPr>
        <w:spacing w:line="276" w:lineRule="auto"/>
        <w:rPr>
          <w:rFonts w:cs="Calibri"/>
          <w:color w:val="C00000"/>
          <w:lang w:val="en-GB"/>
        </w:rPr>
      </w:pPr>
    </w:p>
    <w:p w14:paraId="6E413BD5" w14:textId="77777777" w:rsidR="0095182A" w:rsidRDefault="0095182A" w:rsidP="00684170">
      <w:pPr>
        <w:spacing w:line="276" w:lineRule="auto"/>
        <w:rPr>
          <w:rFonts w:cs="Calibri"/>
          <w:b/>
          <w:bCs/>
          <w:lang w:val="en-GB"/>
        </w:rPr>
      </w:pPr>
    </w:p>
    <w:p w14:paraId="3201811A" w14:textId="1FA09357" w:rsidR="00684170" w:rsidRPr="0095182A" w:rsidRDefault="00684170" w:rsidP="00684170">
      <w:pPr>
        <w:spacing w:line="276" w:lineRule="auto"/>
        <w:rPr>
          <w:rFonts w:cs="Calibri"/>
          <w:b/>
          <w:bCs/>
          <w:lang w:val="en-GB"/>
        </w:rPr>
      </w:pPr>
      <w:r w:rsidRPr="0095182A">
        <w:rPr>
          <w:rFonts w:cs="Calibri"/>
          <w:b/>
          <w:bCs/>
          <w:lang w:val="en-GB"/>
        </w:rPr>
        <w:t>Crop expertise, climate zones</w:t>
      </w:r>
    </w:p>
    <w:p w14:paraId="7EC29B15" w14:textId="5C0E0092" w:rsidR="00684170" w:rsidRPr="0095182A" w:rsidRDefault="00684170" w:rsidP="00684170">
      <w:pPr>
        <w:spacing w:line="276" w:lineRule="auto"/>
        <w:rPr>
          <w:rFonts w:cs="Calibri"/>
          <w:lang w:val="en-GB"/>
        </w:rPr>
      </w:pPr>
      <w:r w:rsidRPr="0095182A">
        <w:rPr>
          <w:rFonts w:cs="Calibri"/>
          <w:lang w:val="en-GB"/>
        </w:rPr>
        <w:t>List the crops for which you can do advisory work and the climate zones in which you have been active as an advisor</w:t>
      </w:r>
      <w:r w:rsidR="006F14EF">
        <w:rPr>
          <w:rFonts w:cs="Calibri"/>
          <w:lang w:val="en-GB"/>
        </w:rPr>
        <w:t>.</w:t>
      </w:r>
    </w:p>
    <w:p w14:paraId="0AC47044" w14:textId="77777777" w:rsidR="00684170" w:rsidRPr="0095182A" w:rsidRDefault="00684170" w:rsidP="00684170">
      <w:pPr>
        <w:tabs>
          <w:tab w:val="left" w:pos="7410"/>
        </w:tabs>
        <w:autoSpaceDE w:val="0"/>
        <w:autoSpaceDN w:val="0"/>
        <w:adjustRightInd w:val="0"/>
        <w:spacing w:line="276" w:lineRule="auto"/>
        <w:rPr>
          <w:rFonts w:cs="Calibri"/>
          <w:color w:val="C00000"/>
          <w:lang w:val="en-GB"/>
        </w:rPr>
      </w:pPr>
    </w:p>
    <w:p w14:paraId="21ED1738" w14:textId="77777777" w:rsidR="0095182A" w:rsidRDefault="0095182A" w:rsidP="00684170">
      <w:pPr>
        <w:spacing w:line="276" w:lineRule="auto"/>
        <w:rPr>
          <w:rFonts w:cs="Calibri"/>
          <w:b/>
          <w:bCs/>
          <w:lang w:val="en-GB"/>
        </w:rPr>
      </w:pPr>
    </w:p>
    <w:p w14:paraId="2D138917" w14:textId="50ECA7C5" w:rsidR="00684170" w:rsidRPr="0095182A" w:rsidRDefault="00684170" w:rsidP="00684170">
      <w:pPr>
        <w:spacing w:line="276" w:lineRule="auto"/>
        <w:rPr>
          <w:rFonts w:cs="Calibri"/>
          <w:b/>
          <w:bCs/>
          <w:lang w:val="en-GB"/>
        </w:rPr>
      </w:pPr>
      <w:r w:rsidRPr="0095182A">
        <w:rPr>
          <w:rFonts w:cs="Calibri"/>
          <w:b/>
          <w:bCs/>
          <w:lang w:val="en-GB"/>
        </w:rPr>
        <w:t xml:space="preserve">Knowledge of </w:t>
      </w:r>
      <w:r w:rsidR="0095182A">
        <w:rPr>
          <w:rFonts w:cs="Calibri"/>
          <w:b/>
          <w:bCs/>
          <w:lang w:val="en-GB"/>
        </w:rPr>
        <w:t>B</w:t>
      </w:r>
      <w:r w:rsidRPr="0095182A">
        <w:rPr>
          <w:rFonts w:cs="Calibri"/>
          <w:b/>
          <w:bCs/>
          <w:lang w:val="en-GB"/>
        </w:rPr>
        <w:t xml:space="preserve">iodynamic </w:t>
      </w:r>
      <w:r w:rsidR="0095182A">
        <w:rPr>
          <w:rFonts w:cs="Calibri"/>
          <w:b/>
          <w:bCs/>
          <w:lang w:val="en-GB"/>
        </w:rPr>
        <w:t>P</w:t>
      </w:r>
      <w:r w:rsidRPr="0095182A">
        <w:rPr>
          <w:rFonts w:cs="Calibri"/>
          <w:b/>
          <w:bCs/>
          <w:lang w:val="en-GB"/>
        </w:rPr>
        <w:t>reparations</w:t>
      </w:r>
    </w:p>
    <w:p w14:paraId="617F0D85" w14:textId="74DCF774" w:rsidR="00684170" w:rsidRPr="0095182A" w:rsidRDefault="00684170" w:rsidP="00684170">
      <w:pPr>
        <w:spacing w:line="276" w:lineRule="auto"/>
        <w:rPr>
          <w:rFonts w:cs="Calibri"/>
          <w:lang w:val="en-GB"/>
        </w:rPr>
      </w:pPr>
      <w:r w:rsidRPr="0095182A">
        <w:rPr>
          <w:rFonts w:cs="Calibri"/>
          <w:lang w:val="en-GB"/>
        </w:rPr>
        <w:t>Describe your experience</w:t>
      </w:r>
      <w:r w:rsidR="006F14EF">
        <w:rPr>
          <w:rFonts w:cs="Calibri"/>
          <w:lang w:val="en-GB"/>
        </w:rPr>
        <w:t>.</w:t>
      </w:r>
    </w:p>
    <w:p w14:paraId="6236A32C" w14:textId="77777777" w:rsidR="00684170" w:rsidRPr="0095182A" w:rsidRDefault="00684170" w:rsidP="00684170">
      <w:pPr>
        <w:spacing w:line="276" w:lineRule="auto"/>
        <w:rPr>
          <w:rFonts w:cs="Calibri"/>
          <w:color w:val="C00000"/>
          <w:lang w:val="en-GB"/>
        </w:rPr>
      </w:pPr>
    </w:p>
    <w:p w14:paraId="62041028" w14:textId="77777777" w:rsidR="0095182A" w:rsidRDefault="0095182A" w:rsidP="00684170">
      <w:pPr>
        <w:spacing w:line="276" w:lineRule="auto"/>
        <w:rPr>
          <w:rFonts w:cs="Calibri"/>
          <w:b/>
          <w:bCs/>
          <w:lang w:val="en-GB"/>
        </w:rPr>
      </w:pPr>
    </w:p>
    <w:p w14:paraId="651EB27D" w14:textId="6DE414EF" w:rsidR="00684170" w:rsidRPr="0095182A" w:rsidRDefault="00684170" w:rsidP="00684170">
      <w:pPr>
        <w:spacing w:line="276" w:lineRule="auto"/>
        <w:rPr>
          <w:rFonts w:cs="Calibri"/>
          <w:b/>
          <w:bCs/>
          <w:lang w:val="en-GB"/>
        </w:rPr>
      </w:pPr>
      <w:r w:rsidRPr="0095182A">
        <w:rPr>
          <w:rFonts w:cs="Calibri"/>
          <w:b/>
          <w:bCs/>
          <w:lang w:val="en-GB"/>
        </w:rPr>
        <w:t xml:space="preserve">Knowledge of Demeter and other </w:t>
      </w:r>
      <w:r w:rsidR="0095182A">
        <w:rPr>
          <w:rFonts w:cs="Calibri"/>
          <w:b/>
          <w:bCs/>
          <w:lang w:val="en-GB"/>
        </w:rPr>
        <w:t>S</w:t>
      </w:r>
      <w:r w:rsidRPr="0095182A">
        <w:rPr>
          <w:rFonts w:cs="Calibri"/>
          <w:b/>
          <w:bCs/>
          <w:lang w:val="en-GB"/>
        </w:rPr>
        <w:t>tandards</w:t>
      </w:r>
    </w:p>
    <w:p w14:paraId="65B247A4" w14:textId="198DED80" w:rsidR="00684170" w:rsidRPr="0095182A" w:rsidRDefault="00684170" w:rsidP="00684170">
      <w:pPr>
        <w:spacing w:line="276" w:lineRule="auto"/>
        <w:rPr>
          <w:rFonts w:cs="Calibri"/>
          <w:lang w:val="en-GB"/>
        </w:rPr>
      </w:pPr>
      <w:r w:rsidRPr="0095182A">
        <w:rPr>
          <w:rFonts w:cs="Calibri"/>
          <w:lang w:val="en-GB"/>
        </w:rPr>
        <w:t>Describe relevant education, qualifications and/or experience</w:t>
      </w:r>
      <w:r w:rsidR="006F14EF">
        <w:rPr>
          <w:rFonts w:cs="Calibri"/>
          <w:lang w:val="en-GB"/>
        </w:rPr>
        <w:t>.</w:t>
      </w:r>
    </w:p>
    <w:p w14:paraId="03733D71" w14:textId="77777777" w:rsidR="00684170" w:rsidRPr="0095182A" w:rsidRDefault="00684170" w:rsidP="00684170">
      <w:pPr>
        <w:spacing w:line="276" w:lineRule="auto"/>
        <w:rPr>
          <w:rFonts w:cs="Calibri"/>
          <w:color w:val="C00000"/>
          <w:lang w:val="en-GB"/>
        </w:rPr>
      </w:pPr>
    </w:p>
    <w:p w14:paraId="1AD6ED09" w14:textId="77777777" w:rsidR="006F14EF" w:rsidRDefault="006F14EF" w:rsidP="00684170">
      <w:pPr>
        <w:spacing w:line="276" w:lineRule="auto"/>
        <w:rPr>
          <w:rFonts w:cs="Calibri"/>
          <w:b/>
          <w:bCs/>
          <w:lang w:val="en-GB"/>
        </w:rPr>
      </w:pPr>
    </w:p>
    <w:p w14:paraId="7708C9E0" w14:textId="4FEEE513" w:rsidR="00684170" w:rsidRPr="0095182A" w:rsidRDefault="00684170" w:rsidP="00684170">
      <w:pPr>
        <w:spacing w:line="276" w:lineRule="auto"/>
        <w:rPr>
          <w:rFonts w:cs="Calibri"/>
          <w:b/>
          <w:bCs/>
          <w:lang w:val="en-GB"/>
        </w:rPr>
      </w:pPr>
      <w:r w:rsidRPr="0095182A">
        <w:rPr>
          <w:rFonts w:cs="Calibri"/>
          <w:b/>
          <w:bCs/>
          <w:lang w:val="en-GB"/>
        </w:rPr>
        <w:t>Skills</w:t>
      </w:r>
    </w:p>
    <w:p w14:paraId="27358E90" w14:textId="425031A9" w:rsidR="00684170" w:rsidRPr="0095182A" w:rsidRDefault="00684170" w:rsidP="00684170">
      <w:pPr>
        <w:spacing w:line="276" w:lineRule="auto"/>
        <w:rPr>
          <w:rFonts w:cs="Calibri"/>
          <w:lang w:val="en-GB"/>
        </w:rPr>
      </w:pPr>
      <w:r w:rsidRPr="0095182A">
        <w:rPr>
          <w:rFonts w:cs="Calibri"/>
          <w:lang w:val="en-GB"/>
        </w:rPr>
        <w:t>Describe relevant advisory skills</w:t>
      </w:r>
      <w:r w:rsidR="006F14EF">
        <w:rPr>
          <w:rFonts w:cs="Calibri"/>
          <w:lang w:val="en-GB"/>
        </w:rPr>
        <w:t>.</w:t>
      </w:r>
    </w:p>
    <w:p w14:paraId="4CAAEB46" w14:textId="77777777" w:rsidR="00684170" w:rsidRPr="0095182A" w:rsidRDefault="00684170" w:rsidP="00684170">
      <w:pPr>
        <w:spacing w:line="276" w:lineRule="auto"/>
        <w:rPr>
          <w:rFonts w:cs="Calibri"/>
          <w:b/>
          <w:bCs/>
          <w:color w:val="C00000"/>
          <w:lang w:val="en-GB"/>
        </w:rPr>
      </w:pPr>
    </w:p>
    <w:p w14:paraId="1AAA65A4" w14:textId="77777777" w:rsidR="00383796" w:rsidRDefault="00383796" w:rsidP="00684170">
      <w:pPr>
        <w:spacing w:line="276" w:lineRule="auto"/>
        <w:rPr>
          <w:rFonts w:cs="Calibri"/>
          <w:b/>
          <w:bCs/>
          <w:lang w:val="en-GB"/>
        </w:rPr>
      </w:pPr>
    </w:p>
    <w:p w14:paraId="5410C8C6" w14:textId="74206AB4" w:rsidR="00684170" w:rsidRPr="0095182A" w:rsidRDefault="00684170" w:rsidP="00684170">
      <w:pPr>
        <w:spacing w:line="276" w:lineRule="auto"/>
        <w:rPr>
          <w:rFonts w:cs="Calibri"/>
          <w:b/>
          <w:bCs/>
          <w:lang w:val="en-GB"/>
        </w:rPr>
      </w:pPr>
      <w:r w:rsidRPr="0095182A">
        <w:rPr>
          <w:rFonts w:cs="Calibri"/>
          <w:b/>
          <w:bCs/>
          <w:lang w:val="en-GB"/>
        </w:rPr>
        <w:t>Commitments</w:t>
      </w:r>
    </w:p>
    <w:p w14:paraId="22F346CC" w14:textId="77777777" w:rsidR="00684170" w:rsidRPr="0095182A" w:rsidRDefault="00684170" w:rsidP="00684170">
      <w:pPr>
        <w:autoSpaceDE w:val="0"/>
        <w:autoSpaceDN w:val="0"/>
        <w:adjustRightInd w:val="0"/>
        <w:spacing w:line="276" w:lineRule="auto"/>
        <w:rPr>
          <w:rFonts w:cs="Calibri"/>
          <w:lang w:val="en-GB"/>
        </w:rPr>
      </w:pPr>
      <w:r w:rsidRPr="0095182A">
        <w:rPr>
          <w:rFonts w:cs="Calibri"/>
          <w:lang w:val="en-GB"/>
        </w:rPr>
        <w:t>Describe membership of relevant associations/organisations</w:t>
      </w:r>
    </w:p>
    <w:p w14:paraId="69EFC50B" w14:textId="77777777" w:rsidR="00684170" w:rsidRPr="0095182A" w:rsidRDefault="00684170" w:rsidP="00684170">
      <w:pPr>
        <w:autoSpaceDE w:val="0"/>
        <w:autoSpaceDN w:val="0"/>
        <w:adjustRightInd w:val="0"/>
        <w:spacing w:line="276" w:lineRule="auto"/>
        <w:rPr>
          <w:rFonts w:cs="Calibri"/>
          <w:lang w:val="en-GB"/>
        </w:rPr>
      </w:pPr>
    </w:p>
    <w:p w14:paraId="2AC21EB2" w14:textId="77777777" w:rsidR="00383796" w:rsidRDefault="00383796" w:rsidP="00AE0D48">
      <w:pPr>
        <w:autoSpaceDE w:val="0"/>
        <w:autoSpaceDN w:val="0"/>
        <w:adjustRightInd w:val="0"/>
        <w:spacing w:line="276" w:lineRule="auto"/>
        <w:rPr>
          <w:rFonts w:cs="Calibri"/>
          <w:b/>
          <w:bCs/>
          <w:lang w:val="en-GB"/>
        </w:rPr>
      </w:pPr>
    </w:p>
    <w:p w14:paraId="08280A27" w14:textId="3753F3F0" w:rsidR="00684170" w:rsidRPr="0095182A" w:rsidRDefault="00684170" w:rsidP="00AE0D48">
      <w:pPr>
        <w:autoSpaceDE w:val="0"/>
        <w:autoSpaceDN w:val="0"/>
        <w:adjustRightInd w:val="0"/>
        <w:spacing w:line="276" w:lineRule="auto"/>
        <w:rPr>
          <w:rFonts w:cs="Calibri"/>
          <w:lang w:val="en-GB"/>
        </w:rPr>
      </w:pPr>
      <w:r w:rsidRPr="0095182A">
        <w:rPr>
          <w:rFonts w:cs="Calibri"/>
          <w:b/>
          <w:bCs/>
          <w:lang w:val="en-GB"/>
        </w:rPr>
        <w:t>Further Comments:</w:t>
      </w:r>
    </w:p>
    <w:sectPr w:rsidR="00684170" w:rsidRPr="0095182A" w:rsidSect="00C25A2B">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FE743" w14:textId="77777777" w:rsidR="00C86CFA" w:rsidRDefault="00C86CFA" w:rsidP="00F91D37">
      <w:r>
        <w:separator/>
      </w:r>
    </w:p>
  </w:endnote>
  <w:endnote w:type="continuationSeparator" w:id="0">
    <w:p w14:paraId="709D924E" w14:textId="77777777" w:rsidR="00C86CFA" w:rsidRDefault="00C86CFA"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tillium">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EF2F" w14:textId="77777777" w:rsidR="00155AE1" w:rsidRDefault="00155AE1" w:rsidP="00155AE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976126" w14:textId="77777777" w:rsidR="00155AE1" w:rsidRDefault="00155AE1" w:rsidP="0078620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4A88" w14:textId="77777777" w:rsidR="00155AE1" w:rsidRDefault="00155AE1" w:rsidP="00155AE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6A13">
      <w:rPr>
        <w:rStyle w:val="Nmerodepgina"/>
        <w:noProof/>
      </w:rPr>
      <w:t>2</w:t>
    </w:r>
    <w:r>
      <w:rPr>
        <w:rStyle w:val="Nmerodepgina"/>
      </w:rPr>
      <w:fldChar w:fldCharType="end"/>
    </w:r>
  </w:p>
  <w:p w14:paraId="18F001B8" w14:textId="77777777" w:rsidR="001110AE" w:rsidRPr="001110AE" w:rsidRDefault="001110AE" w:rsidP="001110AE">
    <w:pPr>
      <w:pStyle w:val="Encabezado"/>
      <w:rPr>
        <w:sz w:val="22"/>
        <w:szCs w:val="22"/>
        <w:lang w:val="en-US"/>
      </w:rPr>
    </w:pPr>
    <w:r w:rsidRPr="001110AE">
      <w:rPr>
        <w:sz w:val="22"/>
        <w:szCs w:val="22"/>
        <w:lang w:val="en-US"/>
      </w:rPr>
      <w:t>Template Entry verification Checklist. Version 07.2023</w:t>
    </w:r>
  </w:p>
  <w:p w14:paraId="146B82AF" w14:textId="3E27D3AA" w:rsidR="00155AE1" w:rsidRPr="001110AE" w:rsidRDefault="00155AE1" w:rsidP="00155AE1">
    <w:pPr>
      <w:pStyle w:val="Piedepgina"/>
      <w:ind w:right="360"/>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79490036"/>
      <w:docPartObj>
        <w:docPartGallery w:val="Page Numbers (Bottom of Page)"/>
        <w:docPartUnique/>
      </w:docPartObj>
    </w:sdtPr>
    <w:sdtContent>
      <w:p w14:paraId="70DDE8A6" w14:textId="77777777" w:rsidR="00155AE1" w:rsidRDefault="00155AE1" w:rsidP="00155AE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B7C76">
          <w:rPr>
            <w:rStyle w:val="Nmerodepgina"/>
            <w:noProof/>
          </w:rPr>
          <w:t>1</w:t>
        </w:r>
        <w:r>
          <w:rPr>
            <w:rStyle w:val="Nmerodepgina"/>
          </w:rPr>
          <w:fldChar w:fldCharType="end"/>
        </w:r>
      </w:p>
    </w:sdtContent>
  </w:sdt>
  <w:p w14:paraId="0C3329EF" w14:textId="77777777" w:rsidR="00155AE1" w:rsidRDefault="00155AE1"/>
  <w:p w14:paraId="21DC7298"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9305" w14:textId="77777777" w:rsidR="00C86CFA" w:rsidRDefault="00C86CFA" w:rsidP="00F91D37">
      <w:r>
        <w:separator/>
      </w:r>
    </w:p>
  </w:footnote>
  <w:footnote w:type="continuationSeparator" w:id="0">
    <w:p w14:paraId="3E008283" w14:textId="77777777" w:rsidR="00C86CFA" w:rsidRDefault="00C86CFA"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984D" w14:textId="39A06E81" w:rsidR="00896679" w:rsidRDefault="00896679" w:rsidP="00896679">
    <w:pPr>
      <w:autoSpaceDE w:val="0"/>
      <w:autoSpaceDN w:val="0"/>
      <w:adjustRightInd w:val="0"/>
      <w:spacing w:line="276" w:lineRule="auto"/>
      <w:rPr>
        <w:rFonts w:cs="Arial"/>
        <w:b/>
        <w:bCs/>
        <w:color w:val="444444"/>
        <w:sz w:val="28"/>
        <w:szCs w:val="28"/>
        <w:lang w:val="en-GB"/>
      </w:rPr>
    </w:pPr>
    <w:r>
      <w:rPr>
        <w:noProof/>
        <w:color w:val="212121"/>
        <w:sz w:val="22"/>
        <w:szCs w:val="22"/>
        <w:lang w:val="de-CH"/>
      </w:rPr>
      <w:drawing>
        <wp:anchor distT="0" distB="0" distL="114300" distR="114300" simplePos="0" relativeHeight="251669504" behindDoc="0" locked="0" layoutInCell="1" allowOverlap="1" wp14:anchorId="3564DDF2" wp14:editId="2AC314CD">
          <wp:simplePos x="0" y="0"/>
          <wp:positionH relativeFrom="margin">
            <wp:posOffset>4232220</wp:posOffset>
          </wp:positionH>
          <wp:positionV relativeFrom="paragraph">
            <wp:posOffset>-310460</wp:posOffset>
          </wp:positionV>
          <wp:extent cx="1113182" cy="487672"/>
          <wp:effectExtent l="0" t="0" r="0" b="0"/>
          <wp:wrapNone/>
          <wp:docPr id="15003394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3182" cy="4876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sz w:val="22"/>
        <w:szCs w:val="22"/>
        <w:lang w:val="de-CH"/>
      </w:rPr>
      <w:drawing>
        <wp:anchor distT="0" distB="0" distL="114300" distR="114300" simplePos="0" relativeHeight="251668480" behindDoc="0" locked="0" layoutInCell="1" allowOverlap="1" wp14:anchorId="3D86BA13" wp14:editId="5BCD5C9C">
          <wp:simplePos x="0" y="0"/>
          <wp:positionH relativeFrom="margin">
            <wp:align>left</wp:align>
          </wp:positionH>
          <wp:positionV relativeFrom="paragraph">
            <wp:posOffset>-302122</wp:posOffset>
          </wp:positionV>
          <wp:extent cx="1781175" cy="407035"/>
          <wp:effectExtent l="0" t="0" r="9525" b="0"/>
          <wp:wrapNone/>
          <wp:docPr id="1470005259" name="Imagen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Schrift, Grafiken, Grafikdesign enthält.&#10;&#10;Automatisch generierte Beschreibu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117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5AC66" w14:textId="77777777" w:rsidR="00896679" w:rsidRPr="00896679" w:rsidRDefault="00896679" w:rsidP="001110AE">
    <w:pPr>
      <w:pStyle w:val="Encabezado"/>
      <w:tabs>
        <w:tab w:val="clear" w:pos="4536"/>
        <w:tab w:val="clear" w:pos="9072"/>
        <w:tab w:val="left" w:pos="696"/>
      </w:tabs>
      <w:jc w:val="left"/>
      <w:rPr>
        <w:sz w:val="6"/>
        <w:szCs w:val="6"/>
        <w:lang w:val="en-GB"/>
      </w:rPr>
    </w:pPr>
  </w:p>
  <w:p w14:paraId="76A6B370" w14:textId="04A6BF48" w:rsidR="00155AE1" w:rsidRPr="00836E38" w:rsidRDefault="00155AE1" w:rsidP="001110AE">
    <w:pPr>
      <w:pStyle w:val="Encabezado"/>
      <w:tabs>
        <w:tab w:val="clear" w:pos="4536"/>
        <w:tab w:val="clear" w:pos="9072"/>
        <w:tab w:val="left" w:pos="696"/>
      </w:tabs>
      <w:jc w:val="left"/>
      <w:rPr>
        <w:sz w:val="6"/>
        <w:szCs w:val="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BD71" w14:textId="30CD7D6C" w:rsidR="00155AE1" w:rsidRDefault="0045606B" w:rsidP="0045606B">
    <w:pPr>
      <w:pStyle w:val="Encabezado"/>
      <w:tabs>
        <w:tab w:val="clear" w:pos="4536"/>
        <w:tab w:val="clear" w:pos="9072"/>
        <w:tab w:val="left" w:pos="696"/>
      </w:tabs>
    </w:pPr>
    <w:r w:rsidRPr="002B17AB">
      <w:rPr>
        <w:noProof/>
        <w:lang w:eastAsia="de-DE"/>
      </w:rPr>
      <w:drawing>
        <wp:anchor distT="0" distB="0" distL="114300" distR="114300" simplePos="0" relativeHeight="251666432" behindDoc="0" locked="0" layoutInCell="1" allowOverlap="1" wp14:anchorId="5FC21114" wp14:editId="218CC77B">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3AC9CDB1" wp14:editId="547941E4">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64384" behindDoc="0" locked="0" layoutInCell="1" allowOverlap="1" wp14:anchorId="38B65D86" wp14:editId="59FFD176">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C6C8ABE" id="Rechteck 19" o:spid="_x0000_s1026"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" filled="f" stroked="f" strokeweight="2pt">
              <w10:wrap anchorx="page"/>
            </v:rect>
          </w:pict>
        </mc:Fallback>
      </mc:AlternateContent>
    </w:r>
    <w:r w:rsidR="00155AE1" w:rsidRPr="00D61AE5">
      <w:rPr>
        <w:sz w:val="6"/>
        <w:szCs w:val="6"/>
      </w:rPr>
      <w:t xml:space="preserve"> </w:t>
    </w:r>
  </w:p>
  <w:p w14:paraId="68905198" w14:textId="020D1D05"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DB8"/>
    <w:multiLevelType w:val="hybridMultilevel"/>
    <w:tmpl w:val="CF8E0AC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1" w15:restartNumberingAfterBreak="0">
    <w:nsid w:val="063132A1"/>
    <w:multiLevelType w:val="multilevel"/>
    <w:tmpl w:val="F7308C54"/>
    <w:styleLink w:val="AktuelleListe3"/>
    <w:lvl w:ilvl="0">
      <w:start w:val="1"/>
      <w:numFmt w:val="bullet"/>
      <w:lvlText w:val=""/>
      <w:lvlJc w:val="left"/>
      <w:pPr>
        <w:ind w:left="340" w:hanging="283"/>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7BE4482"/>
    <w:multiLevelType w:val="hybridMultilevel"/>
    <w:tmpl w:val="1B76BC8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474419"/>
    <w:multiLevelType w:val="hybridMultilevel"/>
    <w:tmpl w:val="87D688FC"/>
    <w:lvl w:ilvl="0" w:tplc="CF941A84">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06700B3"/>
    <w:multiLevelType w:val="multilevel"/>
    <w:tmpl w:val="6DD0501A"/>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2D539D7"/>
    <w:multiLevelType w:val="hybridMultilevel"/>
    <w:tmpl w:val="ECC6ED64"/>
    <w:lvl w:ilvl="0" w:tplc="A508B512">
      <w:start w:val="1"/>
      <w:numFmt w:val="upperRoman"/>
      <w:lvlText w:val="%1."/>
      <w:lvlJc w:val="righ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7D90829"/>
    <w:multiLevelType w:val="hybridMultilevel"/>
    <w:tmpl w:val="450EBFB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A440B9"/>
    <w:multiLevelType w:val="hybridMultilevel"/>
    <w:tmpl w:val="8154F4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5BE20D0"/>
    <w:multiLevelType w:val="multilevel"/>
    <w:tmpl w:val="97B6CF54"/>
    <w:styleLink w:val="AktuelleListe2"/>
    <w:lvl w:ilvl="0">
      <w:start w:val="1"/>
      <w:numFmt w:val="bullet"/>
      <w:lvlText w:val=""/>
      <w:lvlJc w:val="left"/>
      <w:pPr>
        <w:ind w:left="567" w:hanging="207"/>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B046C49"/>
    <w:multiLevelType w:val="hybridMultilevel"/>
    <w:tmpl w:val="A2B6A0A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743623"/>
    <w:multiLevelType w:val="hybridMultilevel"/>
    <w:tmpl w:val="FED82AF8"/>
    <w:lvl w:ilvl="0" w:tplc="F442262C">
      <w:start w:val="1"/>
      <w:numFmt w:val="decimal"/>
      <w:lvlText w:val="%1."/>
      <w:lvlJc w:val="left"/>
      <w:pPr>
        <w:ind w:left="502" w:hanging="360"/>
      </w:pPr>
      <w:rPr>
        <w:rFonts w:hint="default"/>
        <w:b/>
        <w:bCs/>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35164B27"/>
    <w:multiLevelType w:val="multilevel"/>
    <w:tmpl w:val="8A2895D0"/>
    <w:styleLink w:val="AktuelleListe4"/>
    <w:lvl w:ilvl="0">
      <w:start w:val="1"/>
      <w:numFmt w:val="bullet"/>
      <w:lvlText w:val=""/>
      <w:lvlJc w:val="left"/>
      <w:pPr>
        <w:ind w:left="643" w:hanging="586"/>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22" w15:restartNumberingAfterBreak="0">
    <w:nsid w:val="3F2F282E"/>
    <w:multiLevelType w:val="hybridMultilevel"/>
    <w:tmpl w:val="E2FC6F6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401649CB"/>
    <w:multiLevelType w:val="hybridMultilevel"/>
    <w:tmpl w:val="4FB0677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49370BBB"/>
    <w:multiLevelType w:val="hybridMultilevel"/>
    <w:tmpl w:val="D91C9898"/>
    <w:lvl w:ilvl="0" w:tplc="F01C2CB6">
      <w:start w:val="1"/>
      <w:numFmt w:val="bullet"/>
      <w:lvlText w:val=""/>
      <w:lvlJc w:val="left"/>
      <w:pPr>
        <w:ind w:left="214" w:hanging="283"/>
      </w:pPr>
      <w:rPr>
        <w:rFonts w:ascii="Symbol" w:hAnsi="Symbol" w:hint="default"/>
      </w:rPr>
    </w:lvl>
    <w:lvl w:ilvl="1" w:tplc="04070003" w:tentative="1">
      <w:start w:val="1"/>
      <w:numFmt w:val="bullet"/>
      <w:lvlText w:val="o"/>
      <w:lvlJc w:val="left"/>
      <w:pPr>
        <w:ind w:left="954" w:hanging="360"/>
      </w:pPr>
      <w:rPr>
        <w:rFonts w:ascii="Courier New" w:hAnsi="Courier New" w:cs="Courier New" w:hint="default"/>
      </w:rPr>
    </w:lvl>
    <w:lvl w:ilvl="2" w:tplc="04070005" w:tentative="1">
      <w:start w:val="1"/>
      <w:numFmt w:val="bullet"/>
      <w:lvlText w:val=""/>
      <w:lvlJc w:val="left"/>
      <w:pPr>
        <w:ind w:left="1674" w:hanging="360"/>
      </w:pPr>
      <w:rPr>
        <w:rFonts w:ascii="Wingdings" w:hAnsi="Wingdings" w:hint="default"/>
      </w:rPr>
    </w:lvl>
    <w:lvl w:ilvl="3" w:tplc="04070001" w:tentative="1">
      <w:start w:val="1"/>
      <w:numFmt w:val="bullet"/>
      <w:lvlText w:val=""/>
      <w:lvlJc w:val="left"/>
      <w:pPr>
        <w:ind w:left="2394" w:hanging="360"/>
      </w:pPr>
      <w:rPr>
        <w:rFonts w:ascii="Symbol" w:hAnsi="Symbol" w:hint="default"/>
      </w:rPr>
    </w:lvl>
    <w:lvl w:ilvl="4" w:tplc="04070003" w:tentative="1">
      <w:start w:val="1"/>
      <w:numFmt w:val="bullet"/>
      <w:lvlText w:val="o"/>
      <w:lvlJc w:val="left"/>
      <w:pPr>
        <w:ind w:left="3114" w:hanging="360"/>
      </w:pPr>
      <w:rPr>
        <w:rFonts w:ascii="Courier New" w:hAnsi="Courier New" w:cs="Courier New" w:hint="default"/>
      </w:rPr>
    </w:lvl>
    <w:lvl w:ilvl="5" w:tplc="04070005" w:tentative="1">
      <w:start w:val="1"/>
      <w:numFmt w:val="bullet"/>
      <w:lvlText w:val=""/>
      <w:lvlJc w:val="left"/>
      <w:pPr>
        <w:ind w:left="3834" w:hanging="360"/>
      </w:pPr>
      <w:rPr>
        <w:rFonts w:ascii="Wingdings" w:hAnsi="Wingdings" w:hint="default"/>
      </w:rPr>
    </w:lvl>
    <w:lvl w:ilvl="6" w:tplc="04070001" w:tentative="1">
      <w:start w:val="1"/>
      <w:numFmt w:val="bullet"/>
      <w:lvlText w:val=""/>
      <w:lvlJc w:val="left"/>
      <w:pPr>
        <w:ind w:left="4554" w:hanging="360"/>
      </w:pPr>
      <w:rPr>
        <w:rFonts w:ascii="Symbol" w:hAnsi="Symbol" w:hint="default"/>
      </w:rPr>
    </w:lvl>
    <w:lvl w:ilvl="7" w:tplc="04070003" w:tentative="1">
      <w:start w:val="1"/>
      <w:numFmt w:val="bullet"/>
      <w:lvlText w:val="o"/>
      <w:lvlJc w:val="left"/>
      <w:pPr>
        <w:ind w:left="5274" w:hanging="360"/>
      </w:pPr>
      <w:rPr>
        <w:rFonts w:ascii="Courier New" w:hAnsi="Courier New" w:cs="Courier New" w:hint="default"/>
      </w:rPr>
    </w:lvl>
    <w:lvl w:ilvl="8" w:tplc="04070005" w:tentative="1">
      <w:start w:val="1"/>
      <w:numFmt w:val="bullet"/>
      <w:lvlText w:val=""/>
      <w:lvlJc w:val="left"/>
      <w:pPr>
        <w:ind w:left="5994" w:hanging="360"/>
      </w:pPr>
      <w:rPr>
        <w:rFonts w:ascii="Wingdings" w:hAnsi="Wingdings" w:hint="default"/>
      </w:rPr>
    </w:lvl>
  </w:abstractNum>
  <w:abstractNum w:abstractNumId="25" w15:restartNumberingAfterBreak="0">
    <w:nsid w:val="4AF72B7C"/>
    <w:multiLevelType w:val="multilevel"/>
    <w:tmpl w:val="FFD8946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7633F9D"/>
    <w:multiLevelType w:val="hybridMultilevel"/>
    <w:tmpl w:val="49A46FC4"/>
    <w:lvl w:ilvl="0" w:tplc="340A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1" w15:restartNumberingAfterBreak="0">
    <w:nsid w:val="58613E6B"/>
    <w:multiLevelType w:val="multilevel"/>
    <w:tmpl w:val="98B28E36"/>
    <w:lvl w:ilvl="0">
      <w:start w:val="1"/>
      <w:numFmt w:val="bullet"/>
      <w:pStyle w:val="Listaconvietas"/>
      <w:lvlText w:val=""/>
      <w:lvlJc w:val="left"/>
      <w:pPr>
        <w:ind w:left="284" w:hanging="284"/>
      </w:pPr>
      <w:rPr>
        <w:rFonts w:ascii="Wingdings" w:hAnsi="Wingdings" w:hint="default"/>
      </w:rPr>
    </w:lvl>
    <w:lvl w:ilvl="1">
      <w:start w:val="1"/>
      <w:numFmt w:val="bullet"/>
      <w:pStyle w:val="Listaconvietas2"/>
      <w:lvlText w:val="–"/>
      <w:lvlJc w:val="left"/>
      <w:pPr>
        <w:ind w:left="567" w:hanging="283"/>
      </w:pPr>
      <w:rPr>
        <w:rFonts w:ascii="HelveticaNeueLT Com 55 Roman" w:hAnsi="HelveticaNeueLT Com 55 Roman" w:hint="default"/>
      </w:rPr>
    </w:lvl>
    <w:lvl w:ilvl="2">
      <w:start w:val="1"/>
      <w:numFmt w:val="bullet"/>
      <w:pStyle w:val="Listaconvieta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A84C83"/>
    <w:multiLevelType w:val="hybridMultilevel"/>
    <w:tmpl w:val="766C9682"/>
    <w:lvl w:ilvl="0" w:tplc="3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DA3593"/>
    <w:multiLevelType w:val="hybridMultilevel"/>
    <w:tmpl w:val="3034A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AF40E5"/>
    <w:multiLevelType w:val="multilevel"/>
    <w:tmpl w:val="D91C9898"/>
    <w:styleLink w:val="AktuelleListe5"/>
    <w:lvl w:ilvl="0">
      <w:start w:val="1"/>
      <w:numFmt w:val="bullet"/>
      <w:lvlText w:val=""/>
      <w:lvlJc w:val="left"/>
      <w:pPr>
        <w:ind w:left="214" w:hanging="283"/>
      </w:pPr>
      <w:rPr>
        <w:rFonts w:ascii="Symbol" w:hAnsi="Symbol" w:hint="default"/>
      </w:rPr>
    </w:lvl>
    <w:lvl w:ilvl="1">
      <w:start w:val="1"/>
      <w:numFmt w:val="bullet"/>
      <w:lvlText w:val="o"/>
      <w:lvlJc w:val="left"/>
      <w:pPr>
        <w:ind w:left="954" w:hanging="360"/>
      </w:pPr>
      <w:rPr>
        <w:rFonts w:ascii="Courier New" w:hAnsi="Courier New" w:cs="Courier New" w:hint="default"/>
      </w:rPr>
    </w:lvl>
    <w:lvl w:ilvl="2">
      <w:start w:val="1"/>
      <w:numFmt w:val="bullet"/>
      <w:lvlText w:val=""/>
      <w:lvlJc w:val="left"/>
      <w:pPr>
        <w:ind w:left="1674" w:hanging="360"/>
      </w:pPr>
      <w:rPr>
        <w:rFonts w:ascii="Wingdings" w:hAnsi="Wingdings" w:hint="default"/>
      </w:rPr>
    </w:lvl>
    <w:lvl w:ilvl="3">
      <w:start w:val="1"/>
      <w:numFmt w:val="bullet"/>
      <w:lvlText w:val=""/>
      <w:lvlJc w:val="left"/>
      <w:pPr>
        <w:ind w:left="2394" w:hanging="360"/>
      </w:pPr>
      <w:rPr>
        <w:rFonts w:ascii="Symbol" w:hAnsi="Symbol" w:hint="default"/>
      </w:rPr>
    </w:lvl>
    <w:lvl w:ilvl="4">
      <w:start w:val="1"/>
      <w:numFmt w:val="bullet"/>
      <w:lvlText w:val="o"/>
      <w:lvlJc w:val="left"/>
      <w:pPr>
        <w:ind w:left="3114" w:hanging="360"/>
      </w:pPr>
      <w:rPr>
        <w:rFonts w:ascii="Courier New" w:hAnsi="Courier New" w:cs="Courier New" w:hint="default"/>
      </w:rPr>
    </w:lvl>
    <w:lvl w:ilvl="5">
      <w:start w:val="1"/>
      <w:numFmt w:val="bullet"/>
      <w:lvlText w:val=""/>
      <w:lvlJc w:val="left"/>
      <w:pPr>
        <w:ind w:left="3834" w:hanging="360"/>
      </w:pPr>
      <w:rPr>
        <w:rFonts w:ascii="Wingdings" w:hAnsi="Wingdings" w:hint="default"/>
      </w:rPr>
    </w:lvl>
    <w:lvl w:ilvl="6">
      <w:start w:val="1"/>
      <w:numFmt w:val="bullet"/>
      <w:lvlText w:val=""/>
      <w:lvlJc w:val="left"/>
      <w:pPr>
        <w:ind w:left="4554" w:hanging="360"/>
      </w:pPr>
      <w:rPr>
        <w:rFonts w:ascii="Symbol" w:hAnsi="Symbol" w:hint="default"/>
      </w:rPr>
    </w:lvl>
    <w:lvl w:ilvl="7">
      <w:start w:val="1"/>
      <w:numFmt w:val="bullet"/>
      <w:lvlText w:val="o"/>
      <w:lvlJc w:val="left"/>
      <w:pPr>
        <w:ind w:left="5274" w:hanging="360"/>
      </w:pPr>
      <w:rPr>
        <w:rFonts w:ascii="Courier New" w:hAnsi="Courier New" w:cs="Courier New" w:hint="default"/>
      </w:rPr>
    </w:lvl>
    <w:lvl w:ilvl="8">
      <w:start w:val="1"/>
      <w:numFmt w:val="bullet"/>
      <w:lvlText w:val=""/>
      <w:lvlJc w:val="left"/>
      <w:pPr>
        <w:ind w:left="5994" w:hanging="360"/>
      </w:pPr>
      <w:rPr>
        <w:rFonts w:ascii="Wingdings" w:hAnsi="Wingdings" w:hint="default"/>
      </w:rPr>
    </w:lvl>
  </w:abstractNum>
  <w:abstractNum w:abstractNumId="35"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6B2C3B9C"/>
    <w:multiLevelType w:val="hybridMultilevel"/>
    <w:tmpl w:val="CF64C700"/>
    <w:lvl w:ilvl="0" w:tplc="340A0005">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2A20171"/>
    <w:multiLevelType w:val="hybridMultilevel"/>
    <w:tmpl w:val="3D9CD332"/>
    <w:lvl w:ilvl="0" w:tplc="34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7360712A"/>
    <w:multiLevelType w:val="hybridMultilevel"/>
    <w:tmpl w:val="AB824830"/>
    <w:lvl w:ilvl="0" w:tplc="340A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9"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AA61EF"/>
    <w:multiLevelType w:val="hybridMultilevel"/>
    <w:tmpl w:val="1B40C6AA"/>
    <w:lvl w:ilvl="0" w:tplc="B1CC8FA4">
      <w:numFmt w:val="bullet"/>
      <w:lvlText w:val="-"/>
      <w:lvlJc w:val="left"/>
      <w:pPr>
        <w:ind w:left="1068" w:hanging="360"/>
      </w:pPr>
      <w:rPr>
        <w:rFonts w:ascii="Calibri" w:eastAsiaTheme="minorHAnsi" w:hAnsi="Calibri" w:cs="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D3D51C1"/>
    <w:multiLevelType w:val="hybridMultilevel"/>
    <w:tmpl w:val="2D3E117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919827555">
    <w:abstractNumId w:val="31"/>
  </w:num>
  <w:num w:numId="2" w16cid:durableId="2002846869">
    <w:abstractNumId w:val="12"/>
  </w:num>
  <w:num w:numId="3" w16cid:durableId="1776900556">
    <w:abstractNumId w:val="35"/>
  </w:num>
  <w:num w:numId="4" w16cid:durableId="357048977">
    <w:abstractNumId w:val="15"/>
  </w:num>
  <w:num w:numId="5" w16cid:durableId="397287873">
    <w:abstractNumId w:val="41"/>
  </w:num>
  <w:num w:numId="6" w16cid:durableId="2009869261">
    <w:abstractNumId w:val="20"/>
  </w:num>
  <w:num w:numId="7" w16cid:durableId="1154372192">
    <w:abstractNumId w:val="7"/>
  </w:num>
  <w:num w:numId="8" w16cid:durableId="144321057">
    <w:abstractNumId w:val="29"/>
  </w:num>
  <w:num w:numId="9" w16cid:durableId="325213091">
    <w:abstractNumId w:val="26"/>
  </w:num>
  <w:num w:numId="10" w16cid:durableId="800999574">
    <w:abstractNumId w:val="21"/>
  </w:num>
  <w:num w:numId="11" w16cid:durableId="987706257">
    <w:abstractNumId w:val="24"/>
  </w:num>
  <w:num w:numId="12" w16cid:durableId="167214122">
    <w:abstractNumId w:val="28"/>
  </w:num>
  <w:num w:numId="13" w16cid:durableId="1071780601">
    <w:abstractNumId w:val="17"/>
  </w:num>
  <w:num w:numId="14" w16cid:durableId="1382361786">
    <w:abstractNumId w:val="39"/>
  </w:num>
  <w:num w:numId="15" w16cid:durableId="1856768294">
    <w:abstractNumId w:val="4"/>
  </w:num>
  <w:num w:numId="16" w16cid:durableId="759520503">
    <w:abstractNumId w:val="27"/>
  </w:num>
  <w:num w:numId="17" w16cid:durableId="12153066">
    <w:abstractNumId w:val="16"/>
  </w:num>
  <w:num w:numId="18" w16cid:durableId="1857503242">
    <w:abstractNumId w:val="5"/>
  </w:num>
  <w:num w:numId="19" w16cid:durableId="1924601391">
    <w:abstractNumId w:val="3"/>
  </w:num>
  <w:num w:numId="20" w16cid:durableId="668488566">
    <w:abstractNumId w:val="10"/>
  </w:num>
  <w:num w:numId="21" w16cid:durableId="437992693">
    <w:abstractNumId w:val="18"/>
  </w:num>
  <w:num w:numId="22" w16cid:durableId="685252998">
    <w:abstractNumId w:val="33"/>
  </w:num>
  <w:num w:numId="23" w16cid:durableId="132409663">
    <w:abstractNumId w:val="6"/>
  </w:num>
  <w:num w:numId="24" w16cid:durableId="106706094">
    <w:abstractNumId w:val="13"/>
  </w:num>
  <w:num w:numId="25" w16cid:durableId="348996090">
    <w:abstractNumId w:val="1"/>
  </w:num>
  <w:num w:numId="26" w16cid:durableId="1372150212">
    <w:abstractNumId w:val="19"/>
  </w:num>
  <w:num w:numId="27" w16cid:durableId="1490823947">
    <w:abstractNumId w:val="34"/>
  </w:num>
  <w:num w:numId="28" w16cid:durableId="1208106979">
    <w:abstractNumId w:val="25"/>
  </w:num>
  <w:num w:numId="29" w16cid:durableId="1884902343">
    <w:abstractNumId w:val="14"/>
  </w:num>
  <w:num w:numId="30" w16cid:durableId="526600640">
    <w:abstractNumId w:val="0"/>
  </w:num>
  <w:num w:numId="31" w16cid:durableId="194268428">
    <w:abstractNumId w:val="42"/>
  </w:num>
  <w:num w:numId="32" w16cid:durableId="95492339">
    <w:abstractNumId w:val="36"/>
  </w:num>
  <w:num w:numId="33" w16cid:durableId="2066564040">
    <w:abstractNumId w:val="2"/>
  </w:num>
  <w:num w:numId="34" w16cid:durableId="1143159552">
    <w:abstractNumId w:val="23"/>
  </w:num>
  <w:num w:numId="35" w16cid:durableId="1808473060">
    <w:abstractNumId w:val="37"/>
  </w:num>
  <w:num w:numId="36" w16cid:durableId="2131776208">
    <w:abstractNumId w:val="32"/>
  </w:num>
  <w:num w:numId="37" w16cid:durableId="77020260">
    <w:abstractNumId w:val="9"/>
  </w:num>
  <w:num w:numId="38" w16cid:durableId="1797331682">
    <w:abstractNumId w:val="40"/>
  </w:num>
  <w:num w:numId="39" w16cid:durableId="1600136171">
    <w:abstractNumId w:val="11"/>
  </w:num>
  <w:num w:numId="40" w16cid:durableId="1017539441">
    <w:abstractNumId w:val="30"/>
  </w:num>
  <w:num w:numId="41" w16cid:durableId="1654022707">
    <w:abstractNumId w:val="8"/>
  </w:num>
  <w:num w:numId="42" w16cid:durableId="667751409">
    <w:abstractNumId w:val="22"/>
  </w:num>
  <w:num w:numId="43" w16cid:durableId="531462577">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es-CL" w:vendorID="64" w:dllVersion="0" w:nlCheck="1" w:checkStyle="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02DDD"/>
    <w:rsid w:val="000055C5"/>
    <w:rsid w:val="000077B6"/>
    <w:rsid w:val="0001010F"/>
    <w:rsid w:val="00016AC7"/>
    <w:rsid w:val="00020A23"/>
    <w:rsid w:val="000266B7"/>
    <w:rsid w:val="00031682"/>
    <w:rsid w:val="00032B0E"/>
    <w:rsid w:val="000409C8"/>
    <w:rsid w:val="00041700"/>
    <w:rsid w:val="000523BF"/>
    <w:rsid w:val="00061895"/>
    <w:rsid w:val="00063BC2"/>
    <w:rsid w:val="00065D57"/>
    <w:rsid w:val="0006654C"/>
    <w:rsid w:val="000701F1"/>
    <w:rsid w:val="00071CD2"/>
    <w:rsid w:val="000954B3"/>
    <w:rsid w:val="0009627B"/>
    <w:rsid w:val="00096E8E"/>
    <w:rsid w:val="000B02FE"/>
    <w:rsid w:val="000B2EE4"/>
    <w:rsid w:val="000B595D"/>
    <w:rsid w:val="000C49C1"/>
    <w:rsid w:val="000D1743"/>
    <w:rsid w:val="000E703D"/>
    <w:rsid w:val="000E756F"/>
    <w:rsid w:val="000F4E46"/>
    <w:rsid w:val="00106688"/>
    <w:rsid w:val="001110AE"/>
    <w:rsid w:val="001134C7"/>
    <w:rsid w:val="00113CB8"/>
    <w:rsid w:val="00115536"/>
    <w:rsid w:val="001176E9"/>
    <w:rsid w:val="0012151C"/>
    <w:rsid w:val="001243DD"/>
    <w:rsid w:val="0013433F"/>
    <w:rsid w:val="001375AB"/>
    <w:rsid w:val="001401F4"/>
    <w:rsid w:val="00144122"/>
    <w:rsid w:val="00150075"/>
    <w:rsid w:val="00154677"/>
    <w:rsid w:val="00155AE1"/>
    <w:rsid w:val="0016575E"/>
    <w:rsid w:val="00167916"/>
    <w:rsid w:val="001679AF"/>
    <w:rsid w:val="00170F22"/>
    <w:rsid w:val="001742D1"/>
    <w:rsid w:val="001746E6"/>
    <w:rsid w:val="001778FA"/>
    <w:rsid w:val="00196F36"/>
    <w:rsid w:val="001A091A"/>
    <w:rsid w:val="001A68A3"/>
    <w:rsid w:val="001C03E8"/>
    <w:rsid w:val="001C1EE3"/>
    <w:rsid w:val="001C354F"/>
    <w:rsid w:val="001D3109"/>
    <w:rsid w:val="001D4A61"/>
    <w:rsid w:val="001E7616"/>
    <w:rsid w:val="001F1E7F"/>
    <w:rsid w:val="001F3E79"/>
    <w:rsid w:val="001F4A7E"/>
    <w:rsid w:val="001F4B8C"/>
    <w:rsid w:val="002009D4"/>
    <w:rsid w:val="0021494A"/>
    <w:rsid w:val="0023205B"/>
    <w:rsid w:val="0024630D"/>
    <w:rsid w:val="0025644A"/>
    <w:rsid w:val="00267F71"/>
    <w:rsid w:val="002708CA"/>
    <w:rsid w:val="002716E7"/>
    <w:rsid w:val="002728D5"/>
    <w:rsid w:val="00283CB0"/>
    <w:rsid w:val="00290E37"/>
    <w:rsid w:val="002A3084"/>
    <w:rsid w:val="002B3B80"/>
    <w:rsid w:val="002D1C64"/>
    <w:rsid w:val="002D38AE"/>
    <w:rsid w:val="002F0349"/>
    <w:rsid w:val="002F06AA"/>
    <w:rsid w:val="002F200C"/>
    <w:rsid w:val="002F2DCB"/>
    <w:rsid w:val="00306616"/>
    <w:rsid w:val="00310837"/>
    <w:rsid w:val="00310AD3"/>
    <w:rsid w:val="0032330D"/>
    <w:rsid w:val="003311EF"/>
    <w:rsid w:val="00333A1B"/>
    <w:rsid w:val="00344197"/>
    <w:rsid w:val="003514EE"/>
    <w:rsid w:val="00357403"/>
    <w:rsid w:val="00364EE3"/>
    <w:rsid w:val="00375834"/>
    <w:rsid w:val="00383796"/>
    <w:rsid w:val="00384C5A"/>
    <w:rsid w:val="0039671B"/>
    <w:rsid w:val="003A12E8"/>
    <w:rsid w:val="003A2777"/>
    <w:rsid w:val="003A5974"/>
    <w:rsid w:val="003A6E69"/>
    <w:rsid w:val="003C30A3"/>
    <w:rsid w:val="003C5EA3"/>
    <w:rsid w:val="003D0FAA"/>
    <w:rsid w:val="003F1A56"/>
    <w:rsid w:val="003F2144"/>
    <w:rsid w:val="004020E3"/>
    <w:rsid w:val="004101C2"/>
    <w:rsid w:val="0041039B"/>
    <w:rsid w:val="0041041F"/>
    <w:rsid w:val="004208AF"/>
    <w:rsid w:val="00424CC9"/>
    <w:rsid w:val="004261B4"/>
    <w:rsid w:val="0043390A"/>
    <w:rsid w:val="004351D7"/>
    <w:rsid w:val="004531B9"/>
    <w:rsid w:val="0045606B"/>
    <w:rsid w:val="00471F5A"/>
    <w:rsid w:val="00473C49"/>
    <w:rsid w:val="00483CFB"/>
    <w:rsid w:val="00486DBB"/>
    <w:rsid w:val="00494FD7"/>
    <w:rsid w:val="0049634E"/>
    <w:rsid w:val="004A039B"/>
    <w:rsid w:val="004A06C3"/>
    <w:rsid w:val="004A0DB3"/>
    <w:rsid w:val="004B0FDB"/>
    <w:rsid w:val="004B3466"/>
    <w:rsid w:val="004B51F1"/>
    <w:rsid w:val="004B7F88"/>
    <w:rsid w:val="004C1FEA"/>
    <w:rsid w:val="004C3880"/>
    <w:rsid w:val="004C3C49"/>
    <w:rsid w:val="004D0F2F"/>
    <w:rsid w:val="004D179F"/>
    <w:rsid w:val="004D3ECC"/>
    <w:rsid w:val="004F0FAA"/>
    <w:rsid w:val="004F2AA5"/>
    <w:rsid w:val="004F68C3"/>
    <w:rsid w:val="004F787F"/>
    <w:rsid w:val="00500294"/>
    <w:rsid w:val="0050350C"/>
    <w:rsid w:val="00507059"/>
    <w:rsid w:val="0052125A"/>
    <w:rsid w:val="00526C93"/>
    <w:rsid w:val="00534C7E"/>
    <w:rsid w:val="00535EA2"/>
    <w:rsid w:val="00537410"/>
    <w:rsid w:val="0054449E"/>
    <w:rsid w:val="00546819"/>
    <w:rsid w:val="00552A2B"/>
    <w:rsid w:val="00570502"/>
    <w:rsid w:val="005706F7"/>
    <w:rsid w:val="00575942"/>
    <w:rsid w:val="00580ADB"/>
    <w:rsid w:val="00587DDA"/>
    <w:rsid w:val="00591832"/>
    <w:rsid w:val="00592841"/>
    <w:rsid w:val="005943F1"/>
    <w:rsid w:val="005A238D"/>
    <w:rsid w:val="005B15C5"/>
    <w:rsid w:val="005B4DEC"/>
    <w:rsid w:val="005C245A"/>
    <w:rsid w:val="005C3235"/>
    <w:rsid w:val="005C6148"/>
    <w:rsid w:val="005D271C"/>
    <w:rsid w:val="005D657C"/>
    <w:rsid w:val="005E0261"/>
    <w:rsid w:val="005E4EA2"/>
    <w:rsid w:val="005F197D"/>
    <w:rsid w:val="006044D5"/>
    <w:rsid w:val="0061497D"/>
    <w:rsid w:val="00622FDC"/>
    <w:rsid w:val="00625020"/>
    <w:rsid w:val="0062547A"/>
    <w:rsid w:val="006333FC"/>
    <w:rsid w:val="00636B3B"/>
    <w:rsid w:val="00640E87"/>
    <w:rsid w:val="00642F26"/>
    <w:rsid w:val="0065274C"/>
    <w:rsid w:val="00652CDA"/>
    <w:rsid w:val="006649C7"/>
    <w:rsid w:val="006775E0"/>
    <w:rsid w:val="006818D9"/>
    <w:rsid w:val="00684170"/>
    <w:rsid w:val="00686D14"/>
    <w:rsid w:val="00687ED7"/>
    <w:rsid w:val="006B7709"/>
    <w:rsid w:val="006C0A66"/>
    <w:rsid w:val="006E0F4E"/>
    <w:rsid w:val="006E1E02"/>
    <w:rsid w:val="006F0345"/>
    <w:rsid w:val="006F0469"/>
    <w:rsid w:val="006F14EF"/>
    <w:rsid w:val="006F5619"/>
    <w:rsid w:val="00705076"/>
    <w:rsid w:val="007079DF"/>
    <w:rsid w:val="00711147"/>
    <w:rsid w:val="00722A52"/>
    <w:rsid w:val="007277E3"/>
    <w:rsid w:val="00731A17"/>
    <w:rsid w:val="00734458"/>
    <w:rsid w:val="00737B97"/>
    <w:rsid w:val="007419CF"/>
    <w:rsid w:val="0074487E"/>
    <w:rsid w:val="00757BC7"/>
    <w:rsid w:val="0076538C"/>
    <w:rsid w:val="00767920"/>
    <w:rsid w:val="00774E70"/>
    <w:rsid w:val="007815E3"/>
    <w:rsid w:val="007825D3"/>
    <w:rsid w:val="0078296D"/>
    <w:rsid w:val="00786202"/>
    <w:rsid w:val="00795F84"/>
    <w:rsid w:val="00796CEE"/>
    <w:rsid w:val="007B0465"/>
    <w:rsid w:val="007B2585"/>
    <w:rsid w:val="007B5EAD"/>
    <w:rsid w:val="007C0B2A"/>
    <w:rsid w:val="007C0DBD"/>
    <w:rsid w:val="007C3FCF"/>
    <w:rsid w:val="007C42D5"/>
    <w:rsid w:val="007C44DE"/>
    <w:rsid w:val="007C5190"/>
    <w:rsid w:val="007D324C"/>
    <w:rsid w:val="007E0460"/>
    <w:rsid w:val="007E18D1"/>
    <w:rsid w:val="008073A3"/>
    <w:rsid w:val="008110B3"/>
    <w:rsid w:val="00813FEE"/>
    <w:rsid w:val="00816AA7"/>
    <w:rsid w:val="00820492"/>
    <w:rsid w:val="008265DB"/>
    <w:rsid w:val="00833F39"/>
    <w:rsid w:val="00835487"/>
    <w:rsid w:val="00836E38"/>
    <w:rsid w:val="008377D6"/>
    <w:rsid w:val="00837B0F"/>
    <w:rsid w:val="008416B5"/>
    <w:rsid w:val="00841B44"/>
    <w:rsid w:val="00847FB3"/>
    <w:rsid w:val="00851B9F"/>
    <w:rsid w:val="00853117"/>
    <w:rsid w:val="00861532"/>
    <w:rsid w:val="00866A51"/>
    <w:rsid w:val="00870017"/>
    <w:rsid w:val="008750D7"/>
    <w:rsid w:val="00877DDE"/>
    <w:rsid w:val="00883CC4"/>
    <w:rsid w:val="00892FC8"/>
    <w:rsid w:val="008946B2"/>
    <w:rsid w:val="00894A7D"/>
    <w:rsid w:val="00896679"/>
    <w:rsid w:val="008A61A8"/>
    <w:rsid w:val="008D30A3"/>
    <w:rsid w:val="008E6612"/>
    <w:rsid w:val="008F236C"/>
    <w:rsid w:val="0090067B"/>
    <w:rsid w:val="00912711"/>
    <w:rsid w:val="009169D9"/>
    <w:rsid w:val="009176EF"/>
    <w:rsid w:val="0092361B"/>
    <w:rsid w:val="00924498"/>
    <w:rsid w:val="0092599D"/>
    <w:rsid w:val="00932C46"/>
    <w:rsid w:val="00935602"/>
    <w:rsid w:val="0093619F"/>
    <w:rsid w:val="009427E5"/>
    <w:rsid w:val="00945095"/>
    <w:rsid w:val="009463CE"/>
    <w:rsid w:val="00947DB3"/>
    <w:rsid w:val="0095182A"/>
    <w:rsid w:val="00955030"/>
    <w:rsid w:val="009613D8"/>
    <w:rsid w:val="0096154B"/>
    <w:rsid w:val="009730CF"/>
    <w:rsid w:val="00973337"/>
    <w:rsid w:val="009748CB"/>
    <w:rsid w:val="009856AB"/>
    <w:rsid w:val="00995CBA"/>
    <w:rsid w:val="0099678C"/>
    <w:rsid w:val="009969BB"/>
    <w:rsid w:val="009A35CE"/>
    <w:rsid w:val="009A77E6"/>
    <w:rsid w:val="009B06A9"/>
    <w:rsid w:val="009B0C96"/>
    <w:rsid w:val="009B28B1"/>
    <w:rsid w:val="009B28CF"/>
    <w:rsid w:val="009B6D1D"/>
    <w:rsid w:val="009C1496"/>
    <w:rsid w:val="009C222B"/>
    <w:rsid w:val="009C22AF"/>
    <w:rsid w:val="009C67A8"/>
    <w:rsid w:val="009D201B"/>
    <w:rsid w:val="009D5D9C"/>
    <w:rsid w:val="009E2171"/>
    <w:rsid w:val="009E4411"/>
    <w:rsid w:val="00A035E3"/>
    <w:rsid w:val="00A150C3"/>
    <w:rsid w:val="00A2048E"/>
    <w:rsid w:val="00A21C3D"/>
    <w:rsid w:val="00A25933"/>
    <w:rsid w:val="00A27D89"/>
    <w:rsid w:val="00A37697"/>
    <w:rsid w:val="00A563A4"/>
    <w:rsid w:val="00A57815"/>
    <w:rsid w:val="00A62F82"/>
    <w:rsid w:val="00A7133D"/>
    <w:rsid w:val="00A82D36"/>
    <w:rsid w:val="00AA60E0"/>
    <w:rsid w:val="00AB00BF"/>
    <w:rsid w:val="00AB4683"/>
    <w:rsid w:val="00AC255C"/>
    <w:rsid w:val="00AC2D5B"/>
    <w:rsid w:val="00AD2239"/>
    <w:rsid w:val="00AD36B2"/>
    <w:rsid w:val="00AD5600"/>
    <w:rsid w:val="00AE0D48"/>
    <w:rsid w:val="00AE3A4C"/>
    <w:rsid w:val="00AE62F1"/>
    <w:rsid w:val="00AE7FDA"/>
    <w:rsid w:val="00AF47AE"/>
    <w:rsid w:val="00AF7CA8"/>
    <w:rsid w:val="00B0787B"/>
    <w:rsid w:val="00B21B25"/>
    <w:rsid w:val="00B2537C"/>
    <w:rsid w:val="00B32ABB"/>
    <w:rsid w:val="00B33E11"/>
    <w:rsid w:val="00B41FD3"/>
    <w:rsid w:val="00B435EA"/>
    <w:rsid w:val="00B43E53"/>
    <w:rsid w:val="00B5443B"/>
    <w:rsid w:val="00B70D03"/>
    <w:rsid w:val="00B803E7"/>
    <w:rsid w:val="00B811FE"/>
    <w:rsid w:val="00B9413B"/>
    <w:rsid w:val="00B96CB4"/>
    <w:rsid w:val="00BA373B"/>
    <w:rsid w:val="00BA4DDE"/>
    <w:rsid w:val="00BB2910"/>
    <w:rsid w:val="00BC655F"/>
    <w:rsid w:val="00BD2092"/>
    <w:rsid w:val="00BE3B9E"/>
    <w:rsid w:val="00BF7052"/>
    <w:rsid w:val="00BF789B"/>
    <w:rsid w:val="00C00352"/>
    <w:rsid w:val="00C00A4D"/>
    <w:rsid w:val="00C05FAB"/>
    <w:rsid w:val="00C25A2B"/>
    <w:rsid w:val="00C320DA"/>
    <w:rsid w:val="00C4496D"/>
    <w:rsid w:val="00C46FC8"/>
    <w:rsid w:val="00C51D2F"/>
    <w:rsid w:val="00C64066"/>
    <w:rsid w:val="00C73367"/>
    <w:rsid w:val="00C737A2"/>
    <w:rsid w:val="00C86CFA"/>
    <w:rsid w:val="00C93F0E"/>
    <w:rsid w:val="00C95640"/>
    <w:rsid w:val="00CA348A"/>
    <w:rsid w:val="00CA7FE5"/>
    <w:rsid w:val="00CB1B64"/>
    <w:rsid w:val="00CB2CE6"/>
    <w:rsid w:val="00CB3FF0"/>
    <w:rsid w:val="00CC01BB"/>
    <w:rsid w:val="00CC184B"/>
    <w:rsid w:val="00CD544A"/>
    <w:rsid w:val="00CE1858"/>
    <w:rsid w:val="00CE4A57"/>
    <w:rsid w:val="00CE4D32"/>
    <w:rsid w:val="00CE6C10"/>
    <w:rsid w:val="00CF0BEB"/>
    <w:rsid w:val="00D13C76"/>
    <w:rsid w:val="00D20666"/>
    <w:rsid w:val="00D303A9"/>
    <w:rsid w:val="00D330A2"/>
    <w:rsid w:val="00D43C3D"/>
    <w:rsid w:val="00D557CA"/>
    <w:rsid w:val="00D5606C"/>
    <w:rsid w:val="00D60AF7"/>
    <w:rsid w:val="00D61996"/>
    <w:rsid w:val="00D61AE5"/>
    <w:rsid w:val="00D7235F"/>
    <w:rsid w:val="00D7696D"/>
    <w:rsid w:val="00D8790F"/>
    <w:rsid w:val="00D9415C"/>
    <w:rsid w:val="00DB6A13"/>
    <w:rsid w:val="00DB7675"/>
    <w:rsid w:val="00DD2B72"/>
    <w:rsid w:val="00DE5D6A"/>
    <w:rsid w:val="00DE6E12"/>
    <w:rsid w:val="00E044A0"/>
    <w:rsid w:val="00E25DCD"/>
    <w:rsid w:val="00E269E1"/>
    <w:rsid w:val="00E45F13"/>
    <w:rsid w:val="00E510BC"/>
    <w:rsid w:val="00E52602"/>
    <w:rsid w:val="00E61256"/>
    <w:rsid w:val="00E64D48"/>
    <w:rsid w:val="00E710B1"/>
    <w:rsid w:val="00E73CB2"/>
    <w:rsid w:val="00E839BA"/>
    <w:rsid w:val="00E8549B"/>
    <w:rsid w:val="00EA4306"/>
    <w:rsid w:val="00EA59B8"/>
    <w:rsid w:val="00EB3ACC"/>
    <w:rsid w:val="00EB7E31"/>
    <w:rsid w:val="00EC2DF9"/>
    <w:rsid w:val="00EE44DC"/>
    <w:rsid w:val="00EE6017"/>
    <w:rsid w:val="00EE6E36"/>
    <w:rsid w:val="00F016BC"/>
    <w:rsid w:val="00F0660B"/>
    <w:rsid w:val="00F108F9"/>
    <w:rsid w:val="00F123AE"/>
    <w:rsid w:val="00F1716A"/>
    <w:rsid w:val="00F216FF"/>
    <w:rsid w:val="00F2625D"/>
    <w:rsid w:val="00F3630A"/>
    <w:rsid w:val="00F37BEA"/>
    <w:rsid w:val="00F40E42"/>
    <w:rsid w:val="00F56D02"/>
    <w:rsid w:val="00F73331"/>
    <w:rsid w:val="00F810F1"/>
    <w:rsid w:val="00F85CC7"/>
    <w:rsid w:val="00F91D37"/>
    <w:rsid w:val="00F92653"/>
    <w:rsid w:val="00F97444"/>
    <w:rsid w:val="00FA32E7"/>
    <w:rsid w:val="00FA64A6"/>
    <w:rsid w:val="00FB06BD"/>
    <w:rsid w:val="00FB7C76"/>
    <w:rsid w:val="00FC6EA3"/>
    <w:rsid w:val="00FD5BFF"/>
    <w:rsid w:val="00FE6B7F"/>
    <w:rsid w:val="00FE7D09"/>
    <w:rsid w:val="00FF0238"/>
    <w:rsid w:val="00FF6A1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42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51F1"/>
    <w:pPr>
      <w:spacing w:after="0" w:line="240" w:lineRule="auto"/>
    </w:pPr>
    <w:rPr>
      <w:rFonts w:ascii="Calibri" w:hAnsi="Calibri"/>
      <w:sz w:val="24"/>
      <w:szCs w:val="24"/>
      <w:lang w:val="de-DE"/>
    </w:rPr>
  </w:style>
  <w:style w:type="paragraph" w:styleId="Ttulo1">
    <w:name w:val="heading 1"/>
    <w:basedOn w:val="Normal"/>
    <w:next w:val="Normal"/>
    <w:link w:val="Ttulo1Car"/>
    <w:uiPriority w:val="9"/>
    <w:qFormat/>
    <w:rsid w:val="004B51F1"/>
    <w:pPr>
      <w:keepNext/>
      <w:keepLines/>
      <w:spacing w:before="480"/>
      <w:outlineLvl w:val="0"/>
    </w:pPr>
    <w:rPr>
      <w:rFonts w:eastAsiaTheme="majorEastAsia" w:cstheme="majorBidi"/>
      <w:b/>
      <w:bCs/>
      <w:sz w:val="28"/>
      <w:szCs w:val="28"/>
    </w:rPr>
  </w:style>
  <w:style w:type="paragraph" w:styleId="Ttulo2">
    <w:name w:val="heading 2"/>
    <w:basedOn w:val="Normal"/>
    <w:next w:val="Normal"/>
    <w:link w:val="Ttulo2Car"/>
    <w:autoRedefine/>
    <w:uiPriority w:val="9"/>
    <w:unhideWhenUsed/>
    <w:qFormat/>
    <w:rsid w:val="00BE3B9E"/>
    <w:pPr>
      <w:keepNext/>
      <w:keepLines/>
      <w:spacing w:before="240" w:after="120"/>
      <w:jc w:val="both"/>
      <w:outlineLvl w:val="1"/>
    </w:pPr>
    <w:rPr>
      <w:b/>
      <w:lang w:val="en-GB" w:eastAsia="de-DE"/>
    </w:rPr>
  </w:style>
  <w:style w:type="paragraph" w:styleId="Ttulo3">
    <w:name w:val="heading 3"/>
    <w:basedOn w:val="Normal"/>
    <w:next w:val="Normal"/>
    <w:link w:val="Ttulo3Car"/>
    <w:uiPriority w:val="9"/>
    <w:unhideWhenUsed/>
    <w:qFormat/>
    <w:rsid w:val="00546819"/>
    <w:pPr>
      <w:keepNext/>
      <w:keepLines/>
      <w:spacing w:before="240"/>
      <w:outlineLvl w:val="2"/>
    </w:pPr>
    <w:rPr>
      <w:rFonts w:eastAsiaTheme="majorEastAsia" w:cstheme="majorBidi"/>
      <w:i/>
    </w:rPr>
  </w:style>
  <w:style w:type="paragraph" w:styleId="Ttulo4">
    <w:name w:val="heading 4"/>
    <w:basedOn w:val="Normal"/>
    <w:next w:val="Normal"/>
    <w:link w:val="Ttulo4Car"/>
    <w:uiPriority w:val="9"/>
    <w:semiHidden/>
    <w:rsid w:val="00E510BC"/>
    <w:pPr>
      <w:keepNext/>
      <w:keepLines/>
      <w:spacing w:before="40"/>
      <w:outlineLvl w:val="3"/>
    </w:pPr>
    <w:rPr>
      <w:rFonts w:asciiTheme="majorHAnsi" w:eastAsiaTheme="majorEastAsia" w:hAnsiTheme="majorHAnsi" w:cstheme="majorBidi"/>
      <w:i/>
      <w:iCs/>
    </w:rPr>
  </w:style>
  <w:style w:type="paragraph" w:styleId="Ttulo5">
    <w:name w:val="heading 5"/>
    <w:basedOn w:val="Normal"/>
    <w:next w:val="Normal"/>
    <w:link w:val="Ttulo5Car"/>
    <w:uiPriority w:val="9"/>
    <w:semiHidden/>
    <w:rsid w:val="00E510BC"/>
    <w:pPr>
      <w:keepNext/>
      <w:keepLines/>
      <w:spacing w:before="40"/>
      <w:outlineLvl w:val="4"/>
    </w:pPr>
    <w:rPr>
      <w:rFonts w:asciiTheme="majorHAnsi" w:eastAsiaTheme="majorEastAsia" w:hAnsiTheme="majorHAnsi" w:cstheme="majorBidi"/>
    </w:rPr>
  </w:style>
  <w:style w:type="paragraph" w:styleId="Ttulo6">
    <w:name w:val="heading 6"/>
    <w:basedOn w:val="Normal"/>
    <w:next w:val="Normal"/>
    <w:link w:val="Ttulo6Car"/>
    <w:uiPriority w:val="9"/>
    <w:semiHidden/>
    <w:rsid w:val="00E510BC"/>
    <w:pPr>
      <w:keepNext/>
      <w:keepLines/>
      <w:spacing w:before="40"/>
      <w:outlineLvl w:val="5"/>
    </w:pPr>
    <w:rPr>
      <w:rFonts w:asciiTheme="majorHAnsi" w:eastAsiaTheme="majorEastAsia" w:hAnsiTheme="majorHAnsi" w:cstheme="majorBidi"/>
    </w:rPr>
  </w:style>
  <w:style w:type="paragraph" w:styleId="Ttulo7">
    <w:name w:val="heading 7"/>
    <w:basedOn w:val="Normal"/>
    <w:next w:val="Normal"/>
    <w:link w:val="Ttulo7Car"/>
    <w:uiPriority w:val="9"/>
    <w:semiHidden/>
    <w:rsid w:val="00E510BC"/>
    <w:pPr>
      <w:keepNext/>
      <w:keepLines/>
      <w:spacing w:before="4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757BC7"/>
    <w:rPr>
      <w:color w:val="auto"/>
      <w:u w:val="none"/>
    </w:rPr>
  </w:style>
  <w:style w:type="paragraph" w:styleId="Encabezado">
    <w:name w:val="header"/>
    <w:basedOn w:val="Normal"/>
    <w:link w:val="EncabezadoCar"/>
    <w:uiPriority w:val="79"/>
    <w:unhideWhenUsed/>
    <w:rsid w:val="00D43C3D"/>
    <w:pPr>
      <w:tabs>
        <w:tab w:val="center" w:pos="4536"/>
        <w:tab w:val="right" w:pos="9072"/>
      </w:tabs>
      <w:jc w:val="right"/>
    </w:pPr>
  </w:style>
  <w:style w:type="character" w:customStyle="1" w:styleId="EncabezadoCar">
    <w:name w:val="Encabezado Car"/>
    <w:basedOn w:val="Fuentedeprrafopredeter"/>
    <w:link w:val="Encabezado"/>
    <w:uiPriority w:val="79"/>
    <w:rsid w:val="00D43C3D"/>
  </w:style>
  <w:style w:type="paragraph" w:styleId="Piedepgina">
    <w:name w:val="footer"/>
    <w:basedOn w:val="Normal"/>
    <w:link w:val="PiedepginaCar"/>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PiedepginaCar">
    <w:name w:val="Pie de página Car"/>
    <w:basedOn w:val="Fuentedeprrafopredeter"/>
    <w:link w:val="Piedepgina"/>
    <w:uiPriority w:val="99"/>
    <w:rsid w:val="00757BC7"/>
    <w:rPr>
      <w:sz w:val="16"/>
      <w:szCs w:val="16"/>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Prrafodelista">
    <w:name w:val="List Paragraph"/>
    <w:basedOn w:val="Normal"/>
    <w:uiPriority w:val="34"/>
    <w:qFormat/>
    <w:rsid w:val="009C67A8"/>
    <w:pPr>
      <w:ind w:left="720"/>
      <w:contextualSpacing/>
    </w:pPr>
  </w:style>
  <w:style w:type="paragraph" w:styleId="Listaconvietas">
    <w:name w:val="List Bullet"/>
    <w:basedOn w:val="Prrafodelista"/>
    <w:uiPriority w:val="99"/>
    <w:semiHidden/>
    <w:rsid w:val="009C67A8"/>
    <w:pPr>
      <w:numPr>
        <w:numId w:val="1"/>
      </w:numPr>
    </w:pPr>
  </w:style>
  <w:style w:type="paragraph" w:styleId="Listaconvietas2">
    <w:name w:val="List Bullet 2"/>
    <w:basedOn w:val="Prrafodelista"/>
    <w:uiPriority w:val="99"/>
    <w:semiHidden/>
    <w:rsid w:val="009C67A8"/>
    <w:pPr>
      <w:numPr>
        <w:ilvl w:val="1"/>
        <w:numId w:val="1"/>
      </w:numPr>
    </w:pPr>
  </w:style>
  <w:style w:type="paragraph" w:styleId="Listaconvietas3">
    <w:name w:val="List Bullet 3"/>
    <w:basedOn w:val="Prrafodelista"/>
    <w:uiPriority w:val="99"/>
    <w:semiHidden/>
    <w:rsid w:val="009C67A8"/>
    <w:pPr>
      <w:numPr>
        <w:ilvl w:val="2"/>
        <w:numId w:val="1"/>
      </w:numPr>
    </w:pPr>
  </w:style>
  <w:style w:type="table" w:styleId="Tablaconcuadrcula">
    <w:name w:val="Table Grid"/>
    <w:basedOn w:val="Tablanormal"/>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B51F1"/>
    <w:rPr>
      <w:rFonts w:ascii="Calibri" w:eastAsiaTheme="majorEastAsia" w:hAnsi="Calibri" w:cstheme="majorBidi"/>
      <w:b/>
      <w:bCs/>
      <w:sz w:val="28"/>
      <w:szCs w:val="28"/>
      <w:lang w:val="de-DE"/>
    </w:rPr>
  </w:style>
  <w:style w:type="character" w:customStyle="1" w:styleId="Ttulo2Car">
    <w:name w:val="Título 2 Car"/>
    <w:basedOn w:val="Fuentedeprrafopredeter"/>
    <w:link w:val="Ttulo2"/>
    <w:uiPriority w:val="9"/>
    <w:rsid w:val="00BE3B9E"/>
    <w:rPr>
      <w:rFonts w:ascii="Calibri" w:hAnsi="Calibri"/>
      <w:b/>
      <w:sz w:val="24"/>
      <w:szCs w:val="24"/>
      <w:lang w:val="en-GB" w:eastAsia="de-DE"/>
    </w:rPr>
  </w:style>
  <w:style w:type="paragraph" w:styleId="Ttulo">
    <w:name w:val="Title"/>
    <w:basedOn w:val="Normal"/>
    <w:next w:val="Normal"/>
    <w:link w:val="TtuloCar"/>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tuloCar">
    <w:name w:val="Título Car"/>
    <w:basedOn w:val="Fuentedeprrafopredeter"/>
    <w:link w:val="Ttulo"/>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Normal"/>
    <w:link w:val="BrieftitelZchn"/>
    <w:uiPriority w:val="14"/>
    <w:qFormat/>
    <w:rsid w:val="003311EF"/>
    <w:pPr>
      <w:contextualSpacing/>
    </w:pPr>
  </w:style>
  <w:style w:type="character" w:customStyle="1" w:styleId="BrieftitelZchn">
    <w:name w:val="Brieftitel Zchn"/>
    <w:basedOn w:val="Fuentedeprrafopredeter"/>
    <w:link w:val="Brieftitel"/>
    <w:uiPriority w:val="14"/>
    <w:rsid w:val="003311EF"/>
    <w:rPr>
      <w:rFonts w:ascii="Titillium" w:hAnsi="Titillium"/>
    </w:rPr>
  </w:style>
  <w:style w:type="paragraph" w:customStyle="1" w:styleId="Kontaktangaben">
    <w:name w:val="Kontaktangaben"/>
    <w:basedOn w:val="Normal"/>
    <w:semiHidden/>
    <w:rsid w:val="00E73CB2"/>
    <w:pPr>
      <w:tabs>
        <w:tab w:val="left" w:pos="709"/>
      </w:tabs>
      <w:spacing w:line="220" w:lineRule="atLeast"/>
    </w:pPr>
    <w:rPr>
      <w:spacing w:val="2"/>
      <w:sz w:val="16"/>
      <w:szCs w:val="16"/>
    </w:rPr>
  </w:style>
  <w:style w:type="table" w:customStyle="1" w:styleId="Tabellenraster1">
    <w:name w:val="Tabellenraster1"/>
    <w:basedOn w:val="Tablanormal"/>
    <w:next w:val="Tablaconcuadrcula"/>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46819"/>
    <w:rPr>
      <w:rFonts w:ascii="Calibri" w:eastAsiaTheme="majorEastAsia" w:hAnsi="Calibri" w:cstheme="majorBidi"/>
      <w:i/>
      <w:sz w:val="24"/>
      <w:szCs w:val="24"/>
      <w:lang w:val="de-DE"/>
    </w:rPr>
  </w:style>
  <w:style w:type="character" w:customStyle="1" w:styleId="Ttulo4Car">
    <w:name w:val="Título 4 Car"/>
    <w:basedOn w:val="Fuentedeprrafopredeter"/>
    <w:link w:val="Ttulo4"/>
    <w:uiPriority w:val="9"/>
    <w:semiHidden/>
    <w:rsid w:val="008A61A8"/>
    <w:rPr>
      <w:rFonts w:asciiTheme="majorHAnsi" w:eastAsiaTheme="majorEastAsia" w:hAnsiTheme="majorHAnsi" w:cstheme="majorBidi"/>
      <w:i/>
      <w:iCs/>
    </w:rPr>
  </w:style>
  <w:style w:type="character" w:customStyle="1" w:styleId="Ttulo5Car">
    <w:name w:val="Título 5 Car"/>
    <w:basedOn w:val="Fuentedeprrafopredeter"/>
    <w:link w:val="Ttulo5"/>
    <w:uiPriority w:val="9"/>
    <w:semiHidden/>
    <w:rsid w:val="008A61A8"/>
    <w:rPr>
      <w:rFonts w:asciiTheme="majorHAnsi" w:eastAsiaTheme="majorEastAsia" w:hAnsiTheme="majorHAnsi" w:cstheme="majorBidi"/>
    </w:rPr>
  </w:style>
  <w:style w:type="character" w:customStyle="1" w:styleId="Ttulo6Car">
    <w:name w:val="Título 6 Car"/>
    <w:basedOn w:val="Fuentedeprrafopredeter"/>
    <w:link w:val="Ttulo6"/>
    <w:uiPriority w:val="9"/>
    <w:semiHidden/>
    <w:rsid w:val="00D61996"/>
    <w:rPr>
      <w:rFonts w:asciiTheme="majorHAnsi" w:eastAsiaTheme="majorEastAsia" w:hAnsiTheme="majorHAnsi" w:cstheme="majorBidi"/>
    </w:rPr>
  </w:style>
  <w:style w:type="character" w:customStyle="1" w:styleId="Ttulo7Car">
    <w:name w:val="Título 7 Car"/>
    <w:basedOn w:val="Fuentedeprrafopredeter"/>
    <w:link w:val="Ttulo7"/>
    <w:uiPriority w:val="9"/>
    <w:semiHidden/>
    <w:rsid w:val="00D61996"/>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Prrafodelista"/>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625020"/>
    <w:pPr>
      <w:spacing w:line="288" w:lineRule="auto"/>
    </w:pPr>
    <w:rPr>
      <w:vanish/>
      <w:color w:val="A6A6A6" w:themeColor="background1" w:themeShade="A6"/>
      <w:sz w:val="14"/>
      <w:szCs w:val="18"/>
    </w:rPr>
  </w:style>
  <w:style w:type="character" w:styleId="Hipervnculovisitado">
    <w:name w:val="FollowedHyperlink"/>
    <w:basedOn w:val="Hipervnculo"/>
    <w:uiPriority w:val="75"/>
    <w:semiHidden/>
    <w:rsid w:val="00757BC7"/>
    <w:rPr>
      <w:color w:val="auto"/>
      <w:u w:val="none"/>
    </w:rPr>
  </w:style>
  <w:style w:type="paragraph" w:styleId="Subttulo">
    <w:name w:val="Subtitle"/>
    <w:basedOn w:val="Normal"/>
    <w:next w:val="Normal"/>
    <w:link w:val="SubttuloCar"/>
    <w:uiPriority w:val="11"/>
    <w:rsid w:val="00E839BA"/>
    <w:pPr>
      <w:numPr>
        <w:ilvl w:val="1"/>
      </w:numPr>
    </w:pPr>
    <w:rPr>
      <w:rFonts w:eastAsiaTheme="minorEastAsia"/>
      <w:color w:val="000000" w:themeColor="text1"/>
    </w:rPr>
  </w:style>
  <w:style w:type="character" w:customStyle="1" w:styleId="SubttuloCar">
    <w:name w:val="Subtítulo Car"/>
    <w:basedOn w:val="Fuentedeprrafopredeter"/>
    <w:link w:val="Subttulo"/>
    <w:uiPriority w:val="11"/>
    <w:rsid w:val="00E839BA"/>
    <w:rPr>
      <w:rFonts w:eastAsiaTheme="minorEastAsia"/>
      <w:color w:val="000000" w:themeColor="text1"/>
    </w:rPr>
  </w:style>
  <w:style w:type="paragraph" w:styleId="Fecha">
    <w:name w:val="Date"/>
    <w:basedOn w:val="Normal"/>
    <w:next w:val="Normal"/>
    <w:link w:val="FechaCar"/>
    <w:uiPriority w:val="15"/>
    <w:rsid w:val="00F108F9"/>
    <w:pPr>
      <w:spacing w:before="480" w:after="480"/>
      <w:ind w:left="6237"/>
    </w:pPr>
  </w:style>
  <w:style w:type="character" w:customStyle="1" w:styleId="FechaCar">
    <w:name w:val="Fecha Car"/>
    <w:basedOn w:val="Fuentedeprrafopredeter"/>
    <w:link w:val="Fecha"/>
    <w:uiPriority w:val="15"/>
    <w:rsid w:val="00F108F9"/>
  </w:style>
  <w:style w:type="paragraph" w:styleId="Textonotapie">
    <w:name w:val="footnote text"/>
    <w:basedOn w:val="Normal"/>
    <w:link w:val="TextonotapieCar"/>
    <w:uiPriority w:val="99"/>
    <w:semiHidden/>
    <w:unhideWhenUsed/>
    <w:rsid w:val="00494FD7"/>
    <w:rPr>
      <w:sz w:val="16"/>
      <w:szCs w:val="20"/>
    </w:rPr>
  </w:style>
  <w:style w:type="character" w:customStyle="1" w:styleId="TextonotapieCar">
    <w:name w:val="Texto nota pie Car"/>
    <w:basedOn w:val="Fuentedeprrafopredeter"/>
    <w:link w:val="Textonotapie"/>
    <w:uiPriority w:val="99"/>
    <w:semiHidden/>
    <w:rsid w:val="00494FD7"/>
    <w:rPr>
      <w:sz w:val="16"/>
      <w:szCs w:val="20"/>
    </w:rPr>
  </w:style>
  <w:style w:type="character" w:styleId="Refdenotaalpie">
    <w:name w:val="footnote reference"/>
    <w:basedOn w:val="Fuentedeprrafopredeter"/>
    <w:uiPriority w:val="99"/>
    <w:semiHidden/>
    <w:unhideWhenUsed/>
    <w:rsid w:val="00642F26"/>
    <w:rPr>
      <w:vertAlign w:val="superscript"/>
    </w:rPr>
  </w:style>
  <w:style w:type="table" w:customStyle="1" w:styleId="TabelleohneRahmen">
    <w:name w:val="Tabelle ohne Rahmen"/>
    <w:basedOn w:val="Tablanormal"/>
    <w:uiPriority w:val="99"/>
    <w:rsid w:val="00642F26"/>
    <w:pPr>
      <w:spacing w:after="0" w:line="240" w:lineRule="auto"/>
    </w:pPr>
    <w:tblPr>
      <w:tblCellMar>
        <w:left w:w="0" w:type="dxa"/>
        <w:right w:w="28" w:type="dxa"/>
      </w:tblCellMar>
    </w:tblPr>
  </w:style>
  <w:style w:type="paragraph" w:styleId="Textonotaalfinal">
    <w:name w:val="endnote text"/>
    <w:basedOn w:val="Textonotapie"/>
    <w:link w:val="TextonotaalfinalCar"/>
    <w:uiPriority w:val="99"/>
    <w:semiHidden/>
    <w:unhideWhenUsed/>
    <w:rsid w:val="00113CB8"/>
  </w:style>
  <w:style w:type="character" w:customStyle="1" w:styleId="TextonotaalfinalCar">
    <w:name w:val="Texto nota al final Car"/>
    <w:basedOn w:val="Fuentedeprrafopredeter"/>
    <w:link w:val="Textonotaalfinal"/>
    <w:uiPriority w:val="99"/>
    <w:semiHidden/>
    <w:rsid w:val="0012151C"/>
    <w:rPr>
      <w:sz w:val="20"/>
      <w:szCs w:val="20"/>
    </w:rPr>
  </w:style>
  <w:style w:type="character" w:styleId="Refdenotaalfinal">
    <w:name w:val="endnote reference"/>
    <w:basedOn w:val="Fuentedeprrafopredeter"/>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Descripcin">
    <w:name w:val="caption"/>
    <w:basedOn w:val="Normal"/>
    <w:next w:val="Normal"/>
    <w:uiPriority w:val="35"/>
    <w:rsid w:val="00DB7675"/>
    <w:pPr>
      <w:spacing w:after="200"/>
    </w:pPr>
    <w:rPr>
      <w:b/>
      <w:iCs/>
      <w:sz w:val="18"/>
      <w:szCs w:val="18"/>
    </w:rPr>
  </w:style>
  <w:style w:type="paragraph" w:styleId="TtuloTDC">
    <w:name w:val="TOC Heading"/>
    <w:basedOn w:val="Ttulo1"/>
    <w:next w:val="Normal"/>
    <w:uiPriority w:val="39"/>
    <w:qFormat/>
    <w:rsid w:val="00483CFB"/>
    <w:pPr>
      <w:spacing w:before="240"/>
      <w:outlineLvl w:val="9"/>
    </w:pPr>
    <w:rPr>
      <w:b w:val="0"/>
      <w:bCs w:val="0"/>
      <w:szCs w:val="32"/>
    </w:rPr>
  </w:style>
  <w:style w:type="paragraph" w:styleId="Textodeglobo">
    <w:name w:val="Balloon Text"/>
    <w:basedOn w:val="Normal"/>
    <w:link w:val="TextodegloboCar"/>
    <w:uiPriority w:val="99"/>
    <w:semiHidden/>
    <w:unhideWhenUsed/>
    <w:rsid w:val="008700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0017"/>
    <w:rPr>
      <w:rFonts w:ascii="Segoe UI" w:hAnsi="Segoe UI" w:cs="Segoe UI"/>
      <w:sz w:val="18"/>
      <w:szCs w:val="18"/>
    </w:rPr>
  </w:style>
  <w:style w:type="character" w:styleId="Nmerodepgina">
    <w:name w:val="page number"/>
    <w:uiPriority w:val="99"/>
    <w:semiHidden/>
    <w:rsid w:val="005C6148"/>
    <w:rPr>
      <w:sz w:val="20"/>
      <w:szCs w:val="16"/>
    </w:rPr>
  </w:style>
  <w:style w:type="character" w:customStyle="1" w:styleId="NichtaufgelsteErwhnung1">
    <w:name w:val="Nicht aufgelöste Erwähnung1"/>
    <w:basedOn w:val="Fuentedeprrafopredeter"/>
    <w:uiPriority w:val="99"/>
    <w:semiHidden/>
    <w:unhideWhenUsed/>
    <w:rsid w:val="00F108F9"/>
    <w:rPr>
      <w:color w:val="808080"/>
      <w:shd w:val="clear" w:color="auto" w:fill="E6E6E6"/>
    </w:rPr>
  </w:style>
  <w:style w:type="character" w:customStyle="1" w:styleId="Onopgelostemelding1">
    <w:name w:val="Onopgeloste melding1"/>
    <w:basedOn w:val="Fuentedeprrafopredeter"/>
    <w:uiPriority w:val="99"/>
    <w:semiHidden/>
    <w:unhideWhenUsed/>
    <w:rsid w:val="008416B5"/>
    <w:rPr>
      <w:color w:val="605E5C"/>
      <w:shd w:val="clear" w:color="auto" w:fill="E1DFDD"/>
    </w:rPr>
  </w:style>
  <w:style w:type="paragraph" w:customStyle="1" w:styleId="Anhang">
    <w:name w:val="Anhang"/>
    <w:basedOn w:val="Ttulo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Fuentedeprrafopredeter"/>
    <w:rsid w:val="00B9413B"/>
  </w:style>
  <w:style w:type="paragraph" w:styleId="TDC1">
    <w:name w:val="toc 1"/>
    <w:basedOn w:val="Normal"/>
    <w:next w:val="Normal"/>
    <w:autoRedefine/>
    <w:uiPriority w:val="39"/>
    <w:unhideWhenUsed/>
    <w:rsid w:val="00552A2B"/>
    <w:pPr>
      <w:tabs>
        <w:tab w:val="left" w:pos="480"/>
        <w:tab w:val="right" w:leader="dot" w:pos="9911"/>
      </w:tabs>
      <w:spacing w:before="120"/>
    </w:pPr>
    <w:rPr>
      <w:b/>
      <w:bCs/>
      <w:sz w:val="22"/>
      <w:szCs w:val="22"/>
    </w:rPr>
  </w:style>
  <w:style w:type="paragraph" w:styleId="TDC2">
    <w:name w:val="toc 2"/>
    <w:basedOn w:val="Normal"/>
    <w:next w:val="Normal"/>
    <w:autoRedefine/>
    <w:uiPriority w:val="39"/>
    <w:unhideWhenUsed/>
    <w:rsid w:val="00B9413B"/>
    <w:pPr>
      <w:ind w:left="240"/>
    </w:pPr>
    <w:rPr>
      <w:i/>
      <w:iCs/>
      <w:sz w:val="22"/>
      <w:szCs w:val="22"/>
    </w:rPr>
  </w:style>
  <w:style w:type="paragraph" w:styleId="TDC3">
    <w:name w:val="toc 3"/>
    <w:basedOn w:val="Normal"/>
    <w:next w:val="Normal"/>
    <w:autoRedefine/>
    <w:uiPriority w:val="39"/>
    <w:unhideWhenUsed/>
    <w:rsid w:val="00B9413B"/>
    <w:pPr>
      <w:ind w:left="480"/>
    </w:pPr>
    <w:rPr>
      <w:sz w:val="22"/>
      <w:szCs w:val="22"/>
    </w:rPr>
  </w:style>
  <w:style w:type="paragraph" w:styleId="TDC4">
    <w:name w:val="toc 4"/>
    <w:basedOn w:val="Normal"/>
    <w:next w:val="Normal"/>
    <w:autoRedefine/>
    <w:uiPriority w:val="39"/>
    <w:unhideWhenUsed/>
    <w:rsid w:val="00B9413B"/>
    <w:pPr>
      <w:ind w:left="720"/>
    </w:pPr>
    <w:rPr>
      <w:sz w:val="20"/>
      <w:szCs w:val="20"/>
    </w:rPr>
  </w:style>
  <w:style w:type="paragraph" w:styleId="TDC5">
    <w:name w:val="toc 5"/>
    <w:basedOn w:val="Normal"/>
    <w:next w:val="Normal"/>
    <w:autoRedefine/>
    <w:uiPriority w:val="39"/>
    <w:unhideWhenUsed/>
    <w:rsid w:val="00B9413B"/>
    <w:pPr>
      <w:ind w:left="960"/>
    </w:pPr>
    <w:rPr>
      <w:sz w:val="20"/>
      <w:szCs w:val="20"/>
    </w:rPr>
  </w:style>
  <w:style w:type="paragraph" w:styleId="TDC6">
    <w:name w:val="toc 6"/>
    <w:basedOn w:val="Normal"/>
    <w:next w:val="Normal"/>
    <w:autoRedefine/>
    <w:uiPriority w:val="39"/>
    <w:unhideWhenUsed/>
    <w:rsid w:val="00B9413B"/>
    <w:pPr>
      <w:ind w:left="1200"/>
    </w:pPr>
    <w:rPr>
      <w:sz w:val="20"/>
      <w:szCs w:val="20"/>
    </w:rPr>
  </w:style>
  <w:style w:type="paragraph" w:styleId="TDC7">
    <w:name w:val="toc 7"/>
    <w:basedOn w:val="Normal"/>
    <w:next w:val="Normal"/>
    <w:autoRedefine/>
    <w:uiPriority w:val="39"/>
    <w:unhideWhenUsed/>
    <w:rsid w:val="00B9413B"/>
    <w:pPr>
      <w:ind w:left="1440"/>
    </w:pPr>
    <w:rPr>
      <w:sz w:val="20"/>
      <w:szCs w:val="20"/>
    </w:rPr>
  </w:style>
  <w:style w:type="paragraph" w:styleId="TDC8">
    <w:name w:val="toc 8"/>
    <w:basedOn w:val="Normal"/>
    <w:next w:val="Normal"/>
    <w:autoRedefine/>
    <w:uiPriority w:val="39"/>
    <w:unhideWhenUsed/>
    <w:rsid w:val="00B9413B"/>
    <w:pPr>
      <w:ind w:left="1680"/>
    </w:pPr>
    <w:rPr>
      <w:sz w:val="20"/>
      <w:szCs w:val="20"/>
    </w:rPr>
  </w:style>
  <w:style w:type="paragraph" w:styleId="TDC9">
    <w:name w:val="toc 9"/>
    <w:basedOn w:val="Normal"/>
    <w:next w:val="Normal"/>
    <w:autoRedefine/>
    <w:uiPriority w:val="39"/>
    <w:unhideWhenUsed/>
    <w:rsid w:val="00B9413B"/>
    <w:pPr>
      <w:ind w:left="1920"/>
    </w:pPr>
    <w:rPr>
      <w:sz w:val="20"/>
      <w:szCs w:val="20"/>
    </w:rPr>
  </w:style>
  <w:style w:type="paragraph" w:styleId="Sinespaciado">
    <w:name w:val="No Spacing"/>
    <w:uiPriority w:val="1"/>
    <w:qFormat/>
    <w:rsid w:val="004C1FEA"/>
    <w:pPr>
      <w:spacing w:after="0" w:line="240" w:lineRule="auto"/>
    </w:pPr>
    <w:rPr>
      <w:rFonts w:eastAsiaTheme="minorEastAsia"/>
      <w:lang w:val="en-US" w:eastAsia="zh-CN"/>
    </w:rPr>
  </w:style>
  <w:style w:type="character" w:styleId="Refdecomentario">
    <w:name w:val="annotation reference"/>
    <w:basedOn w:val="Fuentedeprrafopredeter"/>
    <w:uiPriority w:val="99"/>
    <w:semiHidden/>
    <w:unhideWhenUsed/>
    <w:rsid w:val="00B5443B"/>
    <w:rPr>
      <w:sz w:val="16"/>
      <w:szCs w:val="16"/>
    </w:rPr>
  </w:style>
  <w:style w:type="paragraph" w:styleId="Textocomentario">
    <w:name w:val="annotation text"/>
    <w:basedOn w:val="Normal"/>
    <w:link w:val="TextocomentarioCar"/>
    <w:uiPriority w:val="99"/>
    <w:semiHidden/>
    <w:unhideWhenUsed/>
    <w:rsid w:val="00B5443B"/>
    <w:rPr>
      <w:sz w:val="20"/>
      <w:szCs w:val="20"/>
    </w:rPr>
  </w:style>
  <w:style w:type="character" w:customStyle="1" w:styleId="TextocomentarioCar">
    <w:name w:val="Texto comentario Car"/>
    <w:basedOn w:val="Fuentedeprrafopredeter"/>
    <w:link w:val="Textocomentario"/>
    <w:uiPriority w:val="99"/>
    <w:semiHidden/>
    <w:rsid w:val="00B5443B"/>
    <w:rPr>
      <w:rFonts w:ascii="Calibri" w:hAnsi="Calibri"/>
      <w:sz w:val="20"/>
      <w:szCs w:val="20"/>
      <w:lang w:val="de-DE"/>
    </w:rPr>
  </w:style>
  <w:style w:type="paragraph" w:styleId="Asuntodelcomentario">
    <w:name w:val="annotation subject"/>
    <w:basedOn w:val="Textocomentario"/>
    <w:next w:val="Textocomentario"/>
    <w:link w:val="AsuntodelcomentarioCar"/>
    <w:uiPriority w:val="99"/>
    <w:semiHidden/>
    <w:unhideWhenUsed/>
    <w:rsid w:val="00B5443B"/>
    <w:rPr>
      <w:b/>
      <w:bCs/>
    </w:rPr>
  </w:style>
  <w:style w:type="character" w:customStyle="1" w:styleId="AsuntodelcomentarioCar">
    <w:name w:val="Asunto del comentario Car"/>
    <w:basedOn w:val="TextocomentarioCar"/>
    <w:link w:val="Asuntodelcomentario"/>
    <w:uiPriority w:val="99"/>
    <w:semiHidden/>
    <w:rsid w:val="00B5443B"/>
    <w:rPr>
      <w:rFonts w:ascii="Calibri" w:hAnsi="Calibri"/>
      <w:b/>
      <w:bCs/>
      <w:sz w:val="20"/>
      <w:szCs w:val="20"/>
      <w:lang w:val="de-DE"/>
    </w:rPr>
  </w:style>
  <w:style w:type="paragraph" w:styleId="Revisin">
    <w:name w:val="Revision"/>
    <w:hidden/>
    <w:uiPriority w:val="99"/>
    <w:semiHidden/>
    <w:rsid w:val="004208AF"/>
    <w:pPr>
      <w:spacing w:after="0" w:line="240" w:lineRule="auto"/>
    </w:pPr>
    <w:rPr>
      <w:rFonts w:ascii="Calibri" w:hAnsi="Calibri"/>
      <w:sz w:val="24"/>
      <w:szCs w:val="24"/>
      <w:lang w:val="de-DE"/>
    </w:rPr>
  </w:style>
  <w:style w:type="numbering" w:customStyle="1" w:styleId="AktuelleListe1">
    <w:name w:val="Aktuelle Liste1"/>
    <w:uiPriority w:val="99"/>
    <w:rsid w:val="0050350C"/>
    <w:pPr>
      <w:numPr>
        <w:numId w:val="23"/>
      </w:numPr>
    </w:pPr>
  </w:style>
  <w:style w:type="numbering" w:customStyle="1" w:styleId="AktuelleListe2">
    <w:name w:val="Aktuelle Liste2"/>
    <w:uiPriority w:val="99"/>
    <w:rsid w:val="00C00352"/>
    <w:pPr>
      <w:numPr>
        <w:numId w:val="24"/>
      </w:numPr>
    </w:pPr>
  </w:style>
  <w:style w:type="numbering" w:customStyle="1" w:styleId="AktuelleListe3">
    <w:name w:val="Aktuelle Liste3"/>
    <w:uiPriority w:val="99"/>
    <w:rsid w:val="00C00352"/>
    <w:pPr>
      <w:numPr>
        <w:numId w:val="25"/>
      </w:numPr>
    </w:pPr>
  </w:style>
  <w:style w:type="numbering" w:customStyle="1" w:styleId="AktuelleListe4">
    <w:name w:val="Aktuelle Liste4"/>
    <w:uiPriority w:val="99"/>
    <w:rsid w:val="000954B3"/>
    <w:pPr>
      <w:numPr>
        <w:numId w:val="26"/>
      </w:numPr>
    </w:pPr>
  </w:style>
  <w:style w:type="numbering" w:customStyle="1" w:styleId="AktuelleListe5">
    <w:name w:val="Aktuelle Liste5"/>
    <w:uiPriority w:val="99"/>
    <w:rsid w:val="006649C7"/>
    <w:pPr>
      <w:numPr>
        <w:numId w:val="27"/>
      </w:numPr>
    </w:pPr>
  </w:style>
  <w:style w:type="character" w:styleId="Mencinsinresolver">
    <w:name w:val="Unresolved Mention"/>
    <w:basedOn w:val="Fuentedeprrafopredeter"/>
    <w:uiPriority w:val="99"/>
    <w:rsid w:val="00636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65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z.bernaschina@demeter.n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gif"/><Relationship Id="rId2" Type="http://schemas.openxmlformats.org/officeDocument/2006/relationships/image" Target="cid:image002.png@01D987DE.FC6B7310" TargetMode="External"/><Relationship Id="rId1" Type="http://schemas.openxmlformats.org/officeDocument/2006/relationships/image" Target="media/image1.png"/><Relationship Id="rId4" Type="http://schemas.openxmlformats.org/officeDocument/2006/relationships/image" Target="cid:image004.png@01D987DD.9A4363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7" ma:contentTypeDescription="Create a new document." ma:contentTypeScope="" ma:versionID="e51e9fe9fec1cf16b9b020370b053837">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9785c1ae9b6c26ef7a7685c9a447455b"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870f01-e590-4e96-8690-dd86b2eef8df}" ma:internalName="TaxCatchAll" ma:showField="CatchAllData" ma:web="2a163f91-09a6-4be4-aa11-13f04dec92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ef6972-b2ea-43ef-8934-68799a4eb4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10e717e8-1d97-41a1-99a1-abe95308e5f6">
      <Terms xmlns="http://schemas.microsoft.com/office/infopath/2007/PartnerControls"/>
    </lcf76f155ced4ddcb4097134ff3c332f>
    <TaxCatchAll xmlns="2a163f91-09a6-4be4-aa11-13f04dec92c3" xsi:nil="true"/>
  </documentManagement>
</p:properties>
</file>

<file path=customXml/itemProps1.xml><?xml version="1.0" encoding="utf-8"?>
<ds:datastoreItem xmlns:ds="http://schemas.openxmlformats.org/officeDocument/2006/customXml" ds:itemID="{7B4058E7-D130-4D60-853E-DCAC89C57F4C}">
  <ds:schemaRefs>
    <ds:schemaRef ds:uri="http://schemas.microsoft.com/sharepoint/v3/contenttype/forms"/>
  </ds:schemaRefs>
</ds:datastoreItem>
</file>

<file path=customXml/itemProps2.xml><?xml version="1.0" encoding="utf-8"?>
<ds:datastoreItem xmlns:ds="http://schemas.openxmlformats.org/officeDocument/2006/customXml" ds:itemID="{D5685DB9-77F3-4BB2-A6FE-38049C12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7640A-7B59-D541-BFF5-22E9E512EC2F}">
  <ds:schemaRefs>
    <ds:schemaRef ds:uri="http://schemas.openxmlformats.org/officeDocument/2006/bibliography"/>
  </ds:schemaRefs>
</ds:datastoreItem>
</file>

<file path=customXml/itemProps4.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 ds:uri="10e717e8-1d97-41a1-99a1-abe95308e5f6"/>
    <ds:schemaRef ds:uri="2a163f91-09a6-4be4-aa11-13f04dec92c3"/>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Pages>
  <Words>1376</Words>
  <Characters>7568</Characters>
  <Application>Microsoft Office Word</Application>
  <DocSecurity>0</DocSecurity>
  <Lines>63</Lines>
  <Paragraphs>17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VORLAGENBAUER.ch</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Paz Bernaschina</cp:lastModifiedBy>
  <cp:revision>37</cp:revision>
  <cp:lastPrinted>2020-01-20T16:45:00Z</cp:lastPrinted>
  <dcterms:created xsi:type="dcterms:W3CDTF">2022-07-22T09:32:00Z</dcterms:created>
  <dcterms:modified xsi:type="dcterms:W3CDTF">2023-07-30T23:47:00Z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y fmtid="{D5CDD505-2E9C-101B-9397-08002B2CF9AE}" pid="3" name="MediaServiceImageTags">
    <vt:lpwstr/>
  </property>
</Properties>
</file>